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1B" w:rsidRDefault="00E71EE8" w:rsidP="00777470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40pt">
            <v:imagedata r:id="rId8" o:title=""/>
          </v:shape>
        </w:pict>
      </w:r>
    </w:p>
    <w:p w:rsidR="004E5D1B" w:rsidRPr="00DF12C3" w:rsidRDefault="004E5D1B" w:rsidP="003F6C8F">
      <w:pPr>
        <w:jc w:val="center"/>
        <w:rPr>
          <w:noProof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4E5D1B" w:rsidRDefault="004E5D1B" w:rsidP="003F6C8F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instrText xml:space="preserve"> =1\*</w:instrTex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instrText>Roman</w:instrTex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4E5D1B" w:rsidRPr="00B376D3" w:rsidRDefault="004E5D1B" w:rsidP="00777470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376D3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Целевой раздел</w:t>
      </w:r>
    </w:p>
    <w:p w:rsidR="004E5D1B" w:rsidRDefault="004E5D1B" w:rsidP="0077747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1.Пояснительная за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писка…………………………………………………………………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4E5D1B" w:rsidRDefault="004E5D1B" w:rsidP="0077747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Рабочая программа…………………………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………………………………...............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4E5D1B" w:rsidRDefault="004E5D1B" w:rsidP="0077747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Цель и задачи реализации программы……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………………………………...............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4E5D1B" w:rsidRPr="00BF2F8F" w:rsidRDefault="004E5D1B" w:rsidP="00777470">
      <w:pPr>
        <w:spacing w:after="0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1.3.Принцыпы построения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программы………………………………………………….</w:t>
      </w:r>
      <w:r w:rsidR="00E71EE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</w:p>
    <w:p w:rsidR="004E5D1B" w:rsidRPr="00C105C5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. Возрастные особенности детей…………………………………………….…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4E5D1B" w:rsidRPr="00C105C5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2.1.Особенности гр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уппы…………………………………………………………………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4E5D1B" w:rsidRPr="00C105C5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Целевые ориентиры…………………….……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………………………………...............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4E5D1B" w:rsidRDefault="004E5D1B" w:rsidP="007774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=2\</w:instrText>
      </w:r>
      <w:r w:rsidRPr="00645669">
        <w:rPr>
          <w:rFonts w:ascii="Times New Roman" w:hAnsi="Times New Roman"/>
          <w:color w:val="000000"/>
          <w:sz w:val="28"/>
          <w:szCs w:val="28"/>
          <w:lang w:eastAsia="ru-RU"/>
        </w:rPr>
        <w:instrText>*</w:instrTex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instrText>Roman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Содержательный раздел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Pr="0038042E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Педагогические ориентиры по образовательным областям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2.1.1.</w:t>
      </w:r>
      <w:r w:rsidRPr="00BD6FFF">
        <w:rPr>
          <w:rFonts w:ascii="Times New Roman" w:hAnsi="Times New Roman"/>
          <w:color w:val="000000"/>
          <w:sz w:val="28"/>
          <w:szCs w:val="28"/>
          <w:lang w:eastAsia="ru-RU"/>
        </w:rPr>
        <w:t>Социально – коммуникативное развитие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2.1.2.</w:t>
      </w:r>
      <w:r w:rsidRPr="00BD6FFF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Познавательное развитие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Pr="00BD6FFF">
        <w:rPr>
          <w:rFonts w:ascii="Times New Roman" w:hAnsi="Times New Roman"/>
          <w:color w:val="000000"/>
          <w:sz w:val="28"/>
          <w:szCs w:val="28"/>
          <w:lang w:eastAsia="ru-RU"/>
        </w:rPr>
        <w:t>3.Речевое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………………………………………………………….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.............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2.1.4.</w:t>
      </w:r>
      <w:r w:rsidRPr="00BD6FFF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2.1.5.</w:t>
      </w:r>
      <w:r w:rsidRPr="00BD6FFF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………………………………...............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042E">
        <w:rPr>
          <w:rFonts w:ascii="Times New Roman" w:hAnsi="Times New Roman"/>
          <w:color w:val="000000"/>
          <w:sz w:val="28"/>
          <w:szCs w:val="28"/>
          <w:lang w:eastAsia="ru-RU"/>
        </w:rPr>
        <w:t>2.2. Формы, способы методы и средства реализации рабочей   программы с учетом возрастных и индивидуальных особенностей воспитанников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042E">
        <w:rPr>
          <w:rFonts w:ascii="Times New Roman" w:hAnsi="Times New Roman"/>
          <w:color w:val="000000"/>
          <w:sz w:val="28"/>
          <w:szCs w:val="28"/>
          <w:lang w:eastAsia="ru-RU"/>
        </w:rPr>
        <w:t>2.3. Содержание коррекционной работы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</w:t>
      </w:r>
      <w:r w:rsidRPr="002B7CA2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777470"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18</w:t>
      </w:r>
    </w:p>
    <w:p w:rsidR="004E5D1B" w:rsidRPr="002B7CA2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2.5.</w:t>
      </w:r>
      <w:r w:rsidRPr="002F249A">
        <w:rPr>
          <w:rFonts w:ascii="Times New Roman" w:hAnsi="Times New Roman"/>
          <w:sz w:val="28"/>
          <w:szCs w:val="28"/>
        </w:rPr>
        <w:t>Перспективный план по взаимодействию с родителями</w:t>
      </w:r>
      <w:r w:rsidR="00777470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24</w:t>
      </w:r>
    </w:p>
    <w:p w:rsidR="004E5D1B" w:rsidRDefault="004E5D1B" w:rsidP="007774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instrText xml:space="preserve"> =3\</w:instrText>
      </w:r>
      <w:r w:rsidRPr="002F249A">
        <w:rPr>
          <w:rFonts w:ascii="Times New Roman" w:hAnsi="Times New Roman"/>
          <w:bCs/>
          <w:color w:val="000000"/>
          <w:sz w:val="28"/>
          <w:szCs w:val="28"/>
          <w:lang w:eastAsia="ru-RU"/>
        </w:rPr>
        <w:instrText>*</w:instrTex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instrText>Roman</w:instrTex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Организационный раздел</w:t>
      </w:r>
    </w:p>
    <w:p w:rsidR="004E5D1B" w:rsidRPr="00C105C5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Список детей………………………….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……………………………………...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</w:p>
    <w:p w:rsidR="004E5D1B" w:rsidRPr="00C105C5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Pr="002F249A">
        <w:rPr>
          <w:rFonts w:ascii="Times New Roman" w:hAnsi="Times New Roman"/>
          <w:color w:val="000000"/>
          <w:sz w:val="28"/>
          <w:szCs w:val="28"/>
          <w:lang w:eastAsia="ru-RU"/>
        </w:rPr>
        <w:t>.Организация жизни и воспитания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………...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………………………...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............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 w:rsidRPr="00DF12C3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</w:t>
      </w:r>
      <w:proofErr w:type="gramStart"/>
      <w:r w:rsidRPr="00DF12C3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DF12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образовательная деятельность.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……………………..................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3.4.</w:t>
      </w:r>
      <w:r w:rsidRPr="007B5BEC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организации развиваю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щей предметно-пространственной </w:t>
      </w:r>
      <w:r w:rsidRPr="007B5BEC">
        <w:rPr>
          <w:rFonts w:ascii="Times New Roman" w:hAnsi="Times New Roman"/>
          <w:color w:val="000000"/>
          <w:sz w:val="28"/>
          <w:szCs w:val="28"/>
          <w:lang w:eastAsia="ru-RU"/>
        </w:rPr>
        <w:t>среды в младшей группе ДОУ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</w:t>
      </w:r>
      <w:r w:rsidRPr="007B5BEC">
        <w:rPr>
          <w:rFonts w:ascii="Times New Roman" w:hAnsi="Times New Roman"/>
          <w:color w:val="000000"/>
          <w:sz w:val="28"/>
          <w:szCs w:val="28"/>
          <w:lang w:eastAsia="ru-RU"/>
        </w:rPr>
        <w:t>.Перечень основных видов организованной образовательной деятельности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3.6.Обьем учебной нагрузки…………………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33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=4\</w:instrText>
      </w:r>
      <w:r w:rsidRPr="00B0533E">
        <w:rPr>
          <w:rFonts w:ascii="Times New Roman" w:hAnsi="Times New Roman"/>
          <w:color w:val="000000"/>
          <w:sz w:val="28"/>
          <w:szCs w:val="28"/>
          <w:lang w:eastAsia="ru-RU"/>
        </w:rPr>
        <w:instrText>*</w:instrTex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instrText>Roman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IV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Комплексно-тематическое планирование.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Pr="00B0533E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«Здоровье»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………………………………...............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hAnsi="Times New Roman"/>
          <w:color w:val="000000"/>
          <w:sz w:val="28"/>
          <w:szCs w:val="28"/>
          <w:lang w:eastAsia="ru-RU"/>
        </w:rPr>
        <w:t>4.2. Образовательная область «Физическая культура»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38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40B">
        <w:rPr>
          <w:rFonts w:ascii="Times New Roman" w:hAnsi="Times New Roman"/>
          <w:color w:val="000000"/>
          <w:sz w:val="28"/>
          <w:szCs w:val="28"/>
          <w:lang w:eastAsia="ru-RU"/>
        </w:rPr>
        <w:t>4.3. Образовательная область «Социализация»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40B">
        <w:rPr>
          <w:rFonts w:ascii="Times New Roman" w:hAnsi="Times New Roman"/>
          <w:color w:val="000000"/>
          <w:sz w:val="28"/>
          <w:szCs w:val="28"/>
          <w:lang w:eastAsia="ru-RU"/>
        </w:rPr>
        <w:t>4.4. Образовательная область «Труд»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40B">
        <w:rPr>
          <w:rFonts w:ascii="Times New Roman" w:hAnsi="Times New Roman"/>
          <w:color w:val="000000"/>
          <w:sz w:val="28"/>
          <w:szCs w:val="28"/>
          <w:lang w:eastAsia="ru-RU"/>
        </w:rPr>
        <w:t>4.5. Образовательная область «Познание»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40B">
        <w:rPr>
          <w:rFonts w:ascii="Times New Roman" w:hAnsi="Times New Roman"/>
          <w:color w:val="000000"/>
          <w:sz w:val="28"/>
          <w:szCs w:val="28"/>
          <w:lang w:eastAsia="ru-RU"/>
        </w:rPr>
        <w:t>4.6. Образовательная область «Коммуникация»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40B">
        <w:rPr>
          <w:rFonts w:ascii="Times New Roman" w:hAnsi="Times New Roman"/>
          <w:color w:val="000000"/>
          <w:sz w:val="28"/>
          <w:szCs w:val="28"/>
          <w:lang w:eastAsia="ru-RU"/>
        </w:rPr>
        <w:t>4.7. Образовательная деятельность «Художественная литература»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57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4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4.8. Образовательная область «Художественное творчество»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60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6D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.Мониторин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г……………………………………………………………………………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63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6D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562C5">
        <w:rPr>
          <w:rFonts w:ascii="Times New Roman" w:hAnsi="Times New Roman"/>
          <w:color w:val="000000"/>
          <w:sz w:val="28"/>
          <w:szCs w:val="28"/>
          <w:lang w:eastAsia="ru-RU"/>
        </w:rPr>
        <w:t>. Планируемые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межуточные результаты освоения п</w:t>
      </w:r>
      <w:r w:rsidRPr="004562C5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68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6D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.Литература…</w:t>
      </w:r>
      <w:r w:rsidR="0077747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…………………………………………………………………………..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74</w:t>
      </w:r>
    </w:p>
    <w:p w:rsidR="004E5D1B" w:rsidRDefault="004E5D1B" w:rsidP="007774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3FFA" w:rsidRDefault="00303FFA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I. Целевой раздел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Рабочая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- 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осуществлена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E5D1B" w:rsidRPr="00A45376" w:rsidRDefault="00E47A27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Федеральным законом </w:t>
      </w:r>
      <w:r w:rsidR="004E5D1B" w:rsidRPr="00A45376">
        <w:rPr>
          <w:rFonts w:ascii="Times New Roman" w:hAnsi="Times New Roman"/>
          <w:color w:val="000000"/>
          <w:sz w:val="28"/>
          <w:szCs w:val="28"/>
          <w:lang w:eastAsia="ru-RU"/>
        </w:rPr>
        <w:t>«Об образовании в Р</w:t>
      </w:r>
      <w:r w:rsidR="004E5D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4E5D1B" w:rsidRPr="00A45376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4E5D1B">
        <w:rPr>
          <w:rFonts w:ascii="Times New Roman" w:hAnsi="Times New Roman"/>
          <w:color w:val="000000"/>
          <w:sz w:val="28"/>
          <w:szCs w:val="28"/>
          <w:lang w:eastAsia="ru-RU"/>
        </w:rPr>
        <w:t>едерации</w:t>
      </w:r>
      <w:r w:rsidR="004E5D1B" w:rsidRPr="00A4537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E5D1B" w:rsidRPr="00AE1F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E5D1B">
        <w:rPr>
          <w:rFonts w:ascii="Times New Roman" w:hAnsi="Times New Roman"/>
          <w:color w:val="000000"/>
          <w:sz w:val="28"/>
          <w:szCs w:val="28"/>
          <w:lang w:eastAsia="ru-RU"/>
        </w:rPr>
        <w:t>от 29.12.2012 № 273-ФЗ</w:t>
      </w:r>
      <w:r w:rsidR="004E5D1B" w:rsidRPr="00A4537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Конвенцией о правах ребенка ООН;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Федеральным государственным образовательным стандартом дошкольного образования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Приказом Министерства образования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Указом президента Российской Федерации № 761 от 01.06.2012 «О национальной стратегии действий в интересах детей на 2012-2017 </w:t>
      </w:r>
      <w:proofErr w:type="spellStart"/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1.2.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Целью рабочей программы является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художественно-творческой, восприятие художественной литературы.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Для реализации основных направлений рабочей программы первостепенное значение имеют: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учет индивидуальных потребностей ребёнка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забота о здоровье, эмоциональном благополучии и своевременном всестороннем развитии каждого ребенка;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общительными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творческая организация (креативность) воспитательно-образовательного процесса;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единство подходов к воспитанию детей в условиях дошкольного образовательного учреждения и семьи;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координация подходов к воспитанию детей в условиях ДОУ и семьи. Обеспечение участия семьи в жизни группы детского сада и дошкольного учреждения в целом.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обеспечивает развитие детей в возрасте от 2 до 3 лет с учётом их возрастных и индивидуальных особенностей.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1.3.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опирается на принципы построения: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принцип развивающего образования, целью которого является развитие ребенка;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комплексно-тематический принцип построения образовательного процесса;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принцип адаптивности (через адаптивность предметно-развивающей среды к потребностям ребенка, адаптивность к пространству ДОУ и окружающему социальному миру)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системности и деятельного подхода (включение познавательного компонента в разнообразные виды и формы организации детской деятельности, сочетания наглядных и эмоционально-образовательных технологий обучения)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игра, в группе раннего возраста - предметная деятельность.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Возрастные особенности детей и особенности детей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РЕЧЬ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совместной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 используют практически все части речи. Активный словарь достигает примерно 1000–1500 слов.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К 3 годам дети воспринимают все звуки родного языка, но произносят их с большими искажениями.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МЫШЛЕНИЕ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Основной формой мышления становится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наглядно-действенная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«головы - ног» — окружности и отходящих от нее линий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ИГРЫ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РЕБЕНОК ОСОЗНАЕТ СВОЕ «Я»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себя, как отдельного человека, отличного от взрослого. У него формируется образ "Я".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 и др. Кризис может продолжаться от нескольких месяцев до двух лет. Но его может и не быть.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Особенности группы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В начале года была проведена педагогическая диагностика с целью выявления индивидуальных особенностей, речевого развития, КГН, путём наблюдения за деятельностью и активностью каждого ребёнка и выявили: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небольшой словарный запас;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диалогическое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общение вызывает затруднение,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не инициативны в         диалогической речи</w:t>
      </w:r>
      <w:proofErr w:type="gramEnd"/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слабо проявляют интерес к игра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и не стремятся участвовать в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совместных играх, а предпочитают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</w:t>
      </w:r>
      <w:proofErr w:type="gramEnd"/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• затрудняются в сравнении различных предметов и выявлении их различий;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не проявляют интерес к книге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восприятию художественной литературы;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не откликаются эмоционально при восприятии мира природы;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не стойкие культурно гигиенические навыки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преимущественно используют невербальные средства общения;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привлекают внимание к себе с помощью жестов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Задачи на год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1.Развивающая речевая среда: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развитию речи как средства общения;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давать детям различные поручения;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рассматривания картинок, книг, игрушек;</w:t>
      </w: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рассказывать детям об интересных событиях, впечатлениях.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2. Формирование словаря: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развивать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активизировать словарь;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учить детей по словесному показу находить предметы;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обогащать словарь детей;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употреблению усвоенных слов.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3. Звуковая культура речи: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развитию артикуляционного и голосового аппарата, речевого дыхания, слухового внимания;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умение пользоваться высотой и силой голоса.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4. Грамматический строй речи: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упражнять в употреблении некоторых вопросительных слов.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5. Связная речь: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поощрять попытки детей рассказывать о событиях из личного опыта, по картине, игрушке;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учить слушать небольшие рассказы.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Целевые ориентиры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Стремится к общению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Проявляет интерес к сверстникам; наблюдает за их действиями и подражает им;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У ребенка развита крупная моторика, он стремится осваивать различные виды движения (бег, лазанье, перешагивание и пр.).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II.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Содержательный раздел.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работы с детьми даётся по пяти образовательным областям: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«Речевое развитие» (развитие речи», знакомство с книжной культурой, детской литературой);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«Художественно-эстетическое развитие» (приобщение к искусству; продуктивная деятельность и детское творчество; музыка),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«Физическое развитие» (двигательная деятельность; здоровый образ жизни). По каждой области определены программные задачи интегрируемых направлений и целевые ориентиры детского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развития. В рабочей программе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 план организации деятельности детей на прогулке.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2.1.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Педагогические ориентиры по образовательным областям</w:t>
      </w:r>
    </w:p>
    <w:p w:rsidR="004E5D1B" w:rsidRPr="003C45CF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Социально – коммуникативное развитие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социально - коммуникативного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развития детей решаются дошкольной педагогикой через осознание взаимосвязи их психических особенностей с воспитанием и обучением. Среди показате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лей социально-коммуникативного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дошкольников отмечают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компонентов, ориентировку в окружающем предметном мире, в представлениях о самом себе, о событиях собственной жизни и своей деятельности, а также о явлениях общественной жизни.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протекает в игре, в том числе сюжетной.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«Социально - коммуникативное развитие» включает в себя направления: 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интеллектуальное развитие. Эти цели достигаются через решение следующих задач: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развитие игровой деятельности детей;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развитие трудовой деятельности;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первичных представлений о труде взрослых, его роли в обществе и жизни каждого человека;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приобщение к правилам безопасного для человека и окружающего мира природы поведения;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К концу года дети первой младшей группы могут: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играть рядом, не мешая друг другу, подражать действиям сверстников;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эмоционально откликаться на игру, предложенную взрослым, подражать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его действиям, принимать игровую задачу;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самостоятельно выполнять игровые действия с предметами, осуществлять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перенос   действий с объекта на объект;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использовать в игре замещение недостающего предмета;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общаться в диалоге с воспитателем;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в самостоятельной игре сопровождать речью свои действия;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следить за действиями героев кукольного театра;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выполнять простейшие трудовые действия (с помощью педагогов);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наблюдать за трудовыми процессами воспитателя в уголке природы;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соблюдать элементарные правила поведения в детском саду;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соблюдать элементарные правила взаимодействия с растениями и животными.</w:t>
      </w:r>
    </w:p>
    <w:p w:rsidR="004E5D1B" w:rsidRPr="003C45CF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Познавательное развитие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«Познавательное развитие» включает в себя направления «Познание» (сенсорное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представлений, целостной картины мира, расширение кругозора),</w:t>
      </w:r>
      <w:proofErr w:type="gramEnd"/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развитие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познавательно-исследовательской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продуктивной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(конструктивной) деятельности;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элементарных математических представлений;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целостной картины мира, расширение кругозора детей;</w:t>
      </w:r>
    </w:p>
    <w:p w:rsidR="004E5D1B" w:rsidRPr="003C45CF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Речевое развитие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«Речевое развитие» включает направления «Коммуникация», «Чтени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художественной литературы», «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Развитие детской речи»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конструктивными способами и средствами взаимодействия с окружающими людьми, формирование интереса и потребности в чтении (восприятии) книг. Эти цели достигаются через решение следующих задач: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сенсорное развитие;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развитие свободного общения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 и детьми;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развитие всех компонентов устной речи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практическое овладение воспитанниками нормами речи;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целостной картины мира, в том числе первичных ценностных представлений;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развитие литературной речи;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 приобщение к словесному искусству, в том числе развитие художественного восприятия и эстетического вкуса.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К концу года дети первой младшей группы могут: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различать основные формы деталей строительного материала;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 помощью взрослого сооружать разнообразные постройки, используя большинство форм;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разворачивать игру вокруг собственной постройки;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образовывать группу однородных предметов;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различать один и много предметов;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различать большие и маленькие предметы, называть их размер;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узнавать шар и куб;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различать и называть предметы ближайшего окружения;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называть имена членов семьи и воспитателей;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узнавать и называть некоторых домашних и диких животных, их детенышей;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различать некоторые овощи, фрукты (1-2 вида);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различать некоторые деревья ближайшего окружения, природные сезонные явления;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поделиться информацией, пожаловаться на неудобство, на негативные действия сверстника;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сопровождать речью игровые и бытовые действия;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слушать небольшие рассказы без наглядного сопровождения;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слушать доступные по содержанию стихи, сказки, рассказы, при повторном чтении проговаривать слова, небольшие фразы;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рассматривать иллюстрации в знакомых книжках с помощью педагога</w:t>
      </w:r>
    </w:p>
    <w:p w:rsidR="004E5D1B" w:rsidRPr="003C45CF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Эстетическое воспитание - это развитие способов присвоения норм и ценностей.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 детей дошкольного возраста - особенно важное направление педагогики для художественного воспитания и развития личности ребенка.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Детское творчество с раннего возраста развивает композиционное мышление, формирует потребность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 включает в себя направления 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потребности детей в самовыражении, развитие музыкальности детей, способности эмоционально воспринимать музыку. Эти цели достигаются через решение следующих задач: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развитие продуктивной деятельности детей (рисование, лепка, аппликация, художественный труд);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развитие детского творчества;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приобщение к изобразительному искусству;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развитие музыкально-художественной деятельности;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приобщение к музыкальному искусству.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К концу года дети первой младшей группы: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знают, что карандашами, фломастерами, красками и кистью можно рисовать;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различают красный, синий, зеленый, желтый, белый, черный цвета;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умеют раскатывать комок пластилина (глины) прямыми и круговыми движениями кистей рук, отламывать от большого комка пластилина (глины) маленькие комочки, сплющивать их ладонями; умеют соединять концы раскатанной палочки, плотно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прижимая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друг к другу;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лепят несложные предметы, аккуратно пользуются глиной;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узнают знакомые мелодии и различают высоту звуков (высокий - низкий);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вместе с воспитателем подпевают в песне музыкальные фразы;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двигаются в соответствии с характером музыки, начинают движения с первыми звуками музыки;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умеют выполнять движения: притопывать ногой, хлопать в ладоши, поворачивать кисти рук;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называют музыкальные инструменты: погремушки, бубен</w:t>
      </w:r>
    </w:p>
    <w:p w:rsidR="004E5D1B" w:rsidRPr="003C45CF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Физическое развитие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Третий год жизни -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физическому воспитанию.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Образовательная область «Физическое развитие» включает в себя направления «Здоровье» и «Физическая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занятиям физической культурой, гармоничное физическое развитие. Эти цели достигаются через решение следующих задач: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культурно-гигиенических навыков;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начальных представлений о здоровом образе жизни;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накопление и обогащение двигательного опыта детей (овладения основными движениями);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К концу года дети первой младшей группы должны уметь: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самостоятельно одеваться и раздеваться в определенной последовательности;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проявлять навыки опрятности (замечают непорядок в одежде, устраняют его при небольшой помощи взрослых);                                                      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самостоятельно есть;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ходить и бегать, не наталкиваясь друг на друга;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прыгать на двух ногах на месте и с продвижением вперед;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брать, держать, переносить, класть, бросать, катать мяч;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• ползать, подлезать под натянутую веревку, перелезать через бревно, лежащее на полу.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2.2.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Формы, способы методы и средства реализаци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рабочей   программы с учетом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возрастных и индивидуальных особенностей воспитанников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 – коммуникативное развитие: Программные задачи: побуждать играть рядом со сверстниками, не мешая им, принимать игровую задачу, самостоятельно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 правилам взаимодействия с растениями и животными, правилам дорожного движения, способствовать их соблюдению. Возраст 2 -3 года -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самообслуживания, принимает участие в играх разного вида, в продуктивной деятельности, пользуется индивидуальными предметами, соблюдает элементарные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Познавательное и речевое развитие: Программные задачи: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развивать интерес к слушанию небольших рассказов без наглядного сопровождения, доступных по содержанию стихов, сказок, рассказов;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учить при повторном чтении проговаривать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слова, небольшие фразы, рассматривать иллюстрации в знакомых книжках с помощью педагога.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Возраст 2 -3 года - принимает участие в играх (подвижных, театрализованных, сюжетных, дидактических и т. д.), проявляет интерес к игровым действиям сверстников, к окружающему миру природы, эмоциональную отзывчивость на доступные возрасту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картинке, об игрушке; сооружает элементарные постройки по образцу, проявляет желание строить самостоятельно; ориентируется в помещении группы и на участке детского сада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Художественное творчество: Программные задачи: дать представление о том, что карандашами, фломастерами, красками и кистью можно рисовать;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прижимая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друг к другу, лепить несложные предметы, аккуратно пользоваться глиной; учить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слушать музыкальные композиции, различать высоту звуков (высокий - низкий), вместе с воспитателем подпевать в песне музыкальные фразы, двигаться в соответствии с характером музыки, начинать движение с первыми звуками музыки, выполнять движения: притопывать ногой, хлопать в ладоши, поворачивать кисти рук; называть музыкальные инструменты: погремушки, бубен.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 2 -3 года -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проявляет эмоциональную отзывчивость на доступные 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 </w:t>
      </w:r>
      <w:proofErr w:type="gramEnd"/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культура: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самостоятельно есть, одеваться и раздеваться в определенной последовательности; формировать навыки опрятности, умение пользоваться индивидуальными предметами (платком, салфеткой, полотенцем, расческой, горшком);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формировать навыки безопасного поведения в подвижных играх, при использовании спортивного инвентаря; создавать условия для развития нравственных качеств, активизировать мышление детей, поощрять речевую активность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  Возраст 2 -3 года -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отзывчивость на доступные возрасту сказки, музыкальные произведения; соблюдает элементарные правила поведения во время еды, умывания;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ооружает элементарные постройки.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CF">
        <w:rPr>
          <w:rFonts w:ascii="Times New Roman" w:hAnsi="Times New Roman"/>
          <w:b/>
          <w:color w:val="000000"/>
          <w:sz w:val="28"/>
          <w:szCs w:val="28"/>
          <w:lang w:eastAsia="ru-RU"/>
        </w:rPr>
        <w:t>2.3.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Содержание коррекционной работы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Социально – коммуникативное развитие: </w:t>
      </w: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«Безопасность» - анализ поведения людей в сложных ситуациях.  «Социализация» - взаимодействие со сверстниками. «Труд» -  формирование умений использовать поделки в игре. 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Познавательное развитие: «Познание» - развитие познавательно-исследовательской и конструктивной деятельности.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Речевое развитие: «Коммуникации» - организация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слуховой-речевой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среды в группе.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«Чтение художественной литературы» - стимулировать овладение детьми словесной речи.</w:t>
      </w:r>
    </w:p>
    <w:p w:rsidR="004E5D1B" w:rsidRPr="00A45376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развитие: «Худ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ворчество» - учет специфики методов обучения различным видам изобразительной деятельности. «Музыка» - овладение основными видами музыкальной деятельности: восприятие, пение, </w:t>
      </w:r>
      <w:proofErr w:type="gramStart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, игра на музыкальных инструментах.</w:t>
      </w: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376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развитие: «Здоровье» - режим дня в детском саду и дома; чередование различных видов деятельности и отдыха. «Физическая культура» - формирование желания улучшить свои личностные качества.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рабочая программа разработана на основе общеобразовательной программы дошкольного образования «От рождения до школы» Н.Е. 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Вераксе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Коморовой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, М.А. Васильевой, образовательная программа в ДОУ – в соответствии с федеральными государственными требованиями к структуре основной общеоб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азовательной программы дошкольного образования для детей первой младшей группы дошкольного возраста.</w:t>
      </w: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A27" w:rsidRDefault="00E47A27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A27" w:rsidRDefault="00E47A27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</w:t>
      </w:r>
      <w:r w:rsidRPr="006E5B22">
        <w:rPr>
          <w:rFonts w:ascii="Times New Roman" w:hAnsi="Times New Roman"/>
          <w:b/>
          <w:sz w:val="28"/>
          <w:szCs w:val="28"/>
        </w:rPr>
        <w:t>Календарно-тематическое планирование образ</w:t>
      </w:r>
      <w:r>
        <w:rPr>
          <w:rFonts w:ascii="Times New Roman" w:hAnsi="Times New Roman"/>
          <w:b/>
          <w:sz w:val="28"/>
          <w:szCs w:val="28"/>
        </w:rPr>
        <w:t>овательной деятельности на 2016- 2017</w:t>
      </w:r>
      <w:r w:rsidRPr="006E5B22">
        <w:rPr>
          <w:rFonts w:ascii="Times New Roman" w:hAnsi="Times New Roman"/>
          <w:b/>
          <w:sz w:val="28"/>
          <w:szCs w:val="28"/>
        </w:rPr>
        <w:t xml:space="preserve"> учебный год в первой младшей группе</w:t>
      </w:r>
    </w:p>
    <w:p w:rsidR="004E5D1B" w:rsidRPr="006E5B22" w:rsidRDefault="004E5D1B" w:rsidP="003F6C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987"/>
        <w:gridCol w:w="1834"/>
        <w:gridCol w:w="2257"/>
        <w:gridCol w:w="1554"/>
        <w:gridCol w:w="1834"/>
        <w:gridCol w:w="811"/>
      </w:tblGrid>
      <w:tr w:rsidR="004E5D1B" w:rsidRPr="00921867" w:rsidTr="00B0533E">
        <w:tc>
          <w:tcPr>
            <w:tcW w:w="52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867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6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867">
              <w:rPr>
                <w:rFonts w:ascii="Times New Roman" w:hAnsi="Times New Roman"/>
                <w:b/>
                <w:sz w:val="28"/>
                <w:szCs w:val="28"/>
              </w:rPr>
              <w:t>Тема месяца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867"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86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49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867">
              <w:rPr>
                <w:rFonts w:ascii="Times New Roman" w:hAnsi="Times New Roman"/>
                <w:b/>
                <w:sz w:val="28"/>
                <w:szCs w:val="28"/>
              </w:rPr>
              <w:t>Знаменательные даты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86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21867">
              <w:rPr>
                <w:rFonts w:ascii="Times New Roman" w:hAnsi="Times New Roman"/>
                <w:b/>
                <w:sz w:val="28"/>
                <w:szCs w:val="28"/>
              </w:rPr>
              <w:t>Ответств</w:t>
            </w:r>
            <w:proofErr w:type="spellEnd"/>
            <w:r w:rsidRPr="009218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D1B" w:rsidRPr="00921867" w:rsidTr="00B0533E"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Были мы в гостях у лета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01.09.16 – 05.09.16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07.09.16-11.09.16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«Я в детском саду»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Адаптировать детей к условиям детского сада; познакомить с детским садом как с ближайшим социальным окружением ребёнка.</w:t>
            </w: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01.09. – День Знаний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27.09. – День дошкольного работника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Игра – ситуация «Куклы идут в детский сад».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14.09.16 – 18.09.16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21.09.16 -25.09.16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28.09.16 -02.10.16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«Дружно ходим в детский сад, знаем всех мы здесь ребят»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Способствовать формированию положительных эмоций к детскому саду, воспитателю, няне, детям.</w:t>
            </w: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1.Игра – инсценировка «Знакомство с игрушками» по стихотворениям </w:t>
            </w: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921867">
              <w:rPr>
                <w:rFonts w:ascii="Times New Roman" w:hAnsi="Times New Roman"/>
                <w:sz w:val="28"/>
                <w:szCs w:val="28"/>
              </w:rPr>
              <w:t xml:space="preserve"> (из цикла «Игрушки»).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2.Проект «Моя любимая игрушка»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«Осень идёт, добро нам несёт»</w:t>
            </w:r>
          </w:p>
        </w:tc>
        <w:tc>
          <w:tcPr>
            <w:tcW w:w="884" w:type="pct"/>
          </w:tcPr>
          <w:p w:rsidR="004E5D1B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12.10.16 -16.10.16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«Наши младшие друзья»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домашних животных: внешнем виде, питании, среде обитания, названии их детёнышей (корова, лошадь, свинья, коза)</w:t>
            </w:r>
            <w:proofErr w:type="gramEnd"/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01.10 – День пожилого человека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04.10 – всемирный день животных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Международный день детской </w:t>
            </w: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анимации и мультфильмов.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День Здоровья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Фотовыставка «Наши любимцы»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E5D1B" w:rsidRPr="00921867" w:rsidTr="00B0533E">
        <w:trPr>
          <w:trHeight w:val="610"/>
        </w:trPr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19.10.16 -23.10.16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26.10.16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30.10.16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Обогащать представления детей о сборе урожая, знакомить с обобщающим понятием  «овощи», «фрукты».</w:t>
            </w: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1.Выставка детских работ «Яблоньки».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2.Развлечение «Здравствуй, осень золотая!»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Музык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4E5D1B" w:rsidRPr="00921867" w:rsidTr="00B0533E">
        <w:trPr>
          <w:trHeight w:val="751"/>
        </w:trPr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02.11.16 – 06.11.16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09.11.16 - 13.11.16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«Я человек»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Дать представление о себе, как о человеке; об основных частях тела человека, их назначении.</w:t>
            </w: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20.11 – День Ребёнка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18.11 – День Деда Мороза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24.11 – День Матери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Коллективное рисование «Весёлые ладошки»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rPr>
          <w:trHeight w:val="297"/>
        </w:trPr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16.11.16 -20.11.16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23.11.16 -  27.11.16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семье. Развивать умение называть правильно своё имя, имена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членов своей семьи</w:t>
            </w: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Показ сказки «Репка» с использованием </w:t>
            </w: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rPr>
          <w:trHeight w:val="279"/>
        </w:trPr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«Новогодний календарь сюрпризов»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01.12.16 -05.12.16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07.12.16 - 11.12.16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«Мы едем, мы мчимся»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Формировать представление о назначении транспорта, о его видах (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грузовой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, легковой). Дать начальные представления о поведении на дороге, в транспорте. Познакомить с сигналами светофора.</w:t>
            </w: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22.12 -78 лет со дня рождения Э.И. Успенского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Сюжетно 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олевая игра «Машины возят грузы»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Музык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921867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4E5D1B" w:rsidRPr="00921867" w:rsidTr="00B0533E">
        <w:trPr>
          <w:trHeight w:val="1064"/>
        </w:trPr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14.12.17 -18.12 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21.12.17 -  31.12.17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«Ах ты, зимушка зима, снежная красавица»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Содействовать формированию элементарных представлений о </w:t>
            </w: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традициях празднования Нового Года; вызвать чувство радости от приближения новогоднего праздника, желание готовиться к празднику, учить песни, танцы, стихи, украшать группу.</w:t>
            </w: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Новогодний утренник «Здравствуй, Ёлка!»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музык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921867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4E5D1B" w:rsidRPr="00921867" w:rsidTr="00B0533E">
        <w:trPr>
          <w:trHeight w:val="704"/>
        </w:trPr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«Зимние чудеса»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11.01.17 – 15.01.17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18.01.17 -22.01.17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зиме, свойствах снега, зимних развлечениях, играх.</w:t>
            </w: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11.01 – Всемирный день  «спасибо»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1. Проект «Зимушка 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има».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2.Спортивное развлечение «Шагают наши ножки»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rPr>
          <w:trHeight w:val="313"/>
        </w:trPr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25.01.17 – 29.01.17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«Куклы в гостях у детей»    (одежда)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Формировать представления об одежде и ее частях, роли, которую она выполняет для человека. Одежда для мальчиков и для девочек.</w:t>
            </w: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Дидактическая игра «Подбери одежду»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rPr>
          <w:trHeight w:val="594"/>
        </w:trPr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«Что окружает меня?»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01.02.17 – 05.02.17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08.02.17  - 12.02.17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Знакомить детей с некоторыми особенностями поведения лесных зверей и птиц зимой</w:t>
            </w: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10.02 - день памяти А.С. Пушкина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17.02 – День рождения </w:t>
            </w: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23.02 – День </w:t>
            </w: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домиков для зверей «Построим дом для Мишки и Зайчика»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rPr>
          <w:trHeight w:val="485"/>
        </w:trPr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15.02.17 – 19.02.17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22.02.17 -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26.02.17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«Мои любимые игрушки»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знакомить с названиями </w:t>
            </w: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предметов ближайшего окружения. Игрушки. Формировать умение различать их по цвету, величине, материалу. </w:t>
            </w: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Кукольный театр «Теремок»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музык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4E5D1B" w:rsidRPr="00921867" w:rsidTr="00B0533E">
        <w:trPr>
          <w:trHeight w:val="798"/>
        </w:trPr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«Весна идёт, весне дорога»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29.02.17 -04.03.17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07.03.17 – 11.03.17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«Мамочка любимая, солнышко моё»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Воспитывать любовь и заботливое отношение к маме, как к самому близкому человеку; вызвать желание оказывать посильную помощь маме в её домашних делах.</w:t>
            </w: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08.03 – Международный Женский День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12.03 – 103 года со дня рождения С. Михалкова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Утренник «Мамин день»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музык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921867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4E5D1B" w:rsidRPr="00921867" w:rsidTr="00B0533E">
        <w:trPr>
          <w:trHeight w:val="585"/>
        </w:trPr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14.03.17 – 18.03.17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921867">
              <w:rPr>
                <w:rFonts w:ascii="Times New Roman" w:hAnsi="Times New Roman"/>
                <w:sz w:val="28"/>
                <w:szCs w:val="28"/>
              </w:rPr>
              <w:t xml:space="preserve"> именины»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Воспитывать интерес и заботливое отношение к книгам.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Создание мини – музея «Курочка Ряба»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музык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921867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4E5D1B" w:rsidRPr="00921867" w:rsidTr="00B0533E">
        <w:trPr>
          <w:trHeight w:val="2400"/>
        </w:trPr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21.03.17 – 25.03.17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28.03.17 -01.04.17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«Обувь и головные уборы»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Познакомить детей с многообразием одежды; формировать навыки одевания и раздевания.</w:t>
            </w:r>
          </w:p>
        </w:tc>
        <w:tc>
          <w:tcPr>
            <w:tcW w:w="749" w:type="pct"/>
            <w:tcBorders>
              <w:top w:val="nil"/>
            </w:tcBorders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Игра «Оденем куклу на прогулку»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rPr>
          <w:trHeight w:val="711"/>
        </w:trPr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«Загадки природы»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04.04.17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08 .04.17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11.04.17 – 15.04.17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«Возвращаются певцы – наши старые жильцы»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Знакомить с некоторыми особенностями поведения птиц весной.</w:t>
            </w: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День детской песни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12.04 -День Космонавтики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Музыкальное развлечение «Волшебная дудочка»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музык</w:t>
            </w:r>
            <w:proofErr w:type="gramStart"/>
            <w:r w:rsidRPr="0092186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2186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rPr>
          <w:trHeight w:val="689"/>
        </w:trPr>
        <w:tc>
          <w:tcPr>
            <w:tcW w:w="528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18.04.17 – 22.04.17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25.04.17 – 29.04.17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 xml:space="preserve">«Приключение </w:t>
            </w:r>
            <w:proofErr w:type="spellStart"/>
            <w:r w:rsidRPr="00921867">
              <w:rPr>
                <w:rFonts w:ascii="Times New Roman" w:hAnsi="Times New Roman"/>
                <w:sz w:val="28"/>
                <w:szCs w:val="28"/>
              </w:rPr>
              <w:t>Муравьишки</w:t>
            </w:r>
            <w:proofErr w:type="spellEnd"/>
            <w:r w:rsidRPr="009218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Познакомить детей с некоторыми представителями мира насекомых. Воспитывать бережное отношение к природе.</w:t>
            </w: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Выставка детских работ «Божьи коровки»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E5D1B" w:rsidRPr="00921867" w:rsidTr="00B0533E">
        <w:trPr>
          <w:trHeight w:val="704"/>
        </w:trPr>
        <w:tc>
          <w:tcPr>
            <w:tcW w:w="528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" w:type="pct"/>
            <w:vMerge w:val="restart"/>
            <w:textDirection w:val="btLr"/>
          </w:tcPr>
          <w:p w:rsidR="004E5D1B" w:rsidRPr="00921867" w:rsidRDefault="004E5D1B" w:rsidP="003F6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«Мой дом – моя крепость»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02.05.17 – 06.05.17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09.05.17 – 13.05.17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Закреплять умение называть свое имя, пол, имена членов семьи; формировать желание заботиться о членах семьи, уважение к ним.</w:t>
            </w:r>
          </w:p>
        </w:tc>
        <w:tc>
          <w:tcPr>
            <w:tcW w:w="749" w:type="pct"/>
            <w:vMerge w:val="restar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09.05 – День Победы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27.05 день рождения детской писательницы Е. А. Благининой</w:t>
            </w: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Выставка детских работ «Бусы для любимой мамочки» (поделки для мам)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E5D1B" w:rsidRPr="00921867" w:rsidTr="00B0533E">
        <w:trPr>
          <w:trHeight w:val="516"/>
        </w:trPr>
        <w:tc>
          <w:tcPr>
            <w:tcW w:w="528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16.05.17 – 20.05.17</w:t>
            </w:r>
            <w:r w:rsidRPr="0092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23.05.17 – 27.05.17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«Что нас окружает?»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Знакомить детей с изменениями, происходящими весной в природе.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Дать представление о посадке овощей на огороде, труде людей весной.</w:t>
            </w:r>
          </w:p>
        </w:tc>
        <w:tc>
          <w:tcPr>
            <w:tcW w:w="749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Игра - ситуация «Сажаем огород»</w:t>
            </w: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1B" w:rsidRPr="00921867" w:rsidTr="00B0533E">
        <w:trPr>
          <w:trHeight w:val="517"/>
        </w:trPr>
        <w:tc>
          <w:tcPr>
            <w:tcW w:w="528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867">
              <w:rPr>
                <w:rFonts w:ascii="Times New Roman" w:hAnsi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1088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4E5D1B" w:rsidRPr="00921867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2B7CA2" w:rsidRDefault="004E5D1B" w:rsidP="00EA7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2.5</w:t>
      </w:r>
      <w:r w:rsidRPr="002B7C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B7C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Перспективный план по взаимодействию с родителями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Координация подходов к воспитан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ию детей в условиях ДОУ и семьи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. Обеспечение участия семьи в жизни групп детского сада и дошкольного учреждения в целом.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30"/>
        <w:gridCol w:w="8025"/>
      </w:tblGrid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1.Организационное собрание: «Задачи воспитания детей 2-3 лет».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Беседа с родителями о режиме дня в выходные дни.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Консультация для родителей «Что должен уметь ребенок 2-3 лет».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Папка-передвижка для родителей «Здоровый ребенок»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Консультация для родителей «Сенсорное воспитание детей раннего возраста.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Дать родителям сшить грибочки, цветочки на пуговицах, шнуровки.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Наглядная информация для родителей «Моя родослов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ая».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Привлечь родителей в изготовлении макета, атрибутов к ПДД.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Изготовление атрибутов и приобретение новогодних подарков.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Разучивание стихов, песен к Новогоднему утреннику.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Совместно с родителями украсить групповую комнату к Новому году.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Беседа с родителями на тему «Организация семейных прогулок».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Консультация «Развитие речи детей третьего года жизни».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Беседа с родителями «Одежда зимой».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Смотр конкурс зимних участков совместно с родителями. Участие родителей в постройке зимних построек.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Папка-передвижка для родителей «Острые инфекционные заболевания верхних дыхательных путей».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Беседа с родителями о самостоятельности во время одевания и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раздевания.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Консультация «Эмоциональное и познавательное развитие детей».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Акция - «Птичья столовая».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Разучивание стих, чтение худ.литературы. Беседы в период подготовки к празднику 8 Марта совместно с родителями.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Папка — передвижка «Значение сюжетно ролевых игр в развитии ребенка дошкольника.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Родительское собрание на тему: «Берегите нервную систему ребенка».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Прив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лечение родителей к экологическо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му субботнику.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Работа с родителями по организации досуга детей в семье.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День открытых дверей.</w:t>
            </w:r>
          </w:p>
        </w:tc>
      </w:tr>
      <w:tr w:rsidR="004E5D1B" w:rsidRPr="00921867" w:rsidTr="00B0533E">
        <w:trPr>
          <w:tblCellSpacing w:w="15" w:type="dxa"/>
        </w:trPr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Папка-передвижка «Как помощь ребенку сохранить здоровье летом».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Приобрести для игры в песочнице совочки, ведерки, формочки.</w:t>
            </w: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5D1B" w:rsidRPr="00CF1DD9" w:rsidRDefault="004E5D1B" w:rsidP="00EA7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DD9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Список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5"/>
        <w:gridCol w:w="6353"/>
      </w:tblGrid>
      <w:tr w:rsidR="004E5D1B" w:rsidRPr="00921867" w:rsidTr="00CF1DD9">
        <w:trPr>
          <w:trHeight w:val="76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 ребенка</w:t>
            </w:r>
          </w:p>
        </w:tc>
      </w:tr>
      <w:tr w:rsidR="004E5D1B" w:rsidRPr="00921867" w:rsidTr="00CF1DD9">
        <w:trPr>
          <w:trHeight w:val="16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Абросимов Егор</w:t>
            </w:r>
          </w:p>
        </w:tc>
      </w:tr>
      <w:tr w:rsidR="004E5D1B" w:rsidRPr="00921867" w:rsidTr="00CF1DD9">
        <w:trPr>
          <w:trHeight w:val="39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Арефьева Варвара</w:t>
            </w:r>
          </w:p>
        </w:tc>
      </w:tr>
      <w:tr w:rsidR="004E5D1B" w:rsidRPr="00921867" w:rsidTr="00CF1DD9">
        <w:trPr>
          <w:trHeight w:val="36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Софья</w:t>
            </w:r>
          </w:p>
        </w:tc>
      </w:tr>
      <w:tr w:rsidR="004E5D1B" w:rsidRPr="00921867" w:rsidTr="00CF1DD9">
        <w:trPr>
          <w:trHeight w:val="40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Даниелян Давид</w:t>
            </w:r>
          </w:p>
        </w:tc>
      </w:tr>
      <w:tr w:rsidR="004E5D1B" w:rsidRPr="00921867" w:rsidTr="00CF1DD9">
        <w:trPr>
          <w:trHeight w:val="31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Даниелян Даниэль</w:t>
            </w:r>
          </w:p>
        </w:tc>
      </w:tr>
      <w:tr w:rsidR="004E5D1B" w:rsidRPr="00921867" w:rsidTr="00CF1DD9">
        <w:trPr>
          <w:trHeight w:val="42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 Кирилл</w:t>
            </w:r>
          </w:p>
        </w:tc>
      </w:tr>
      <w:tr w:rsidR="004E5D1B" w:rsidRPr="00921867" w:rsidTr="00CF1DD9">
        <w:trPr>
          <w:trHeight w:val="36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</w:tr>
      <w:tr w:rsidR="004E5D1B" w:rsidRPr="00921867" w:rsidTr="00CF1DD9">
        <w:trPr>
          <w:trHeight w:val="48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Мордухай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</w:t>
            </w:r>
          </w:p>
        </w:tc>
      </w:tr>
      <w:tr w:rsidR="004E5D1B" w:rsidRPr="00921867" w:rsidTr="00CF1DD9">
        <w:trPr>
          <w:trHeight w:val="36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Артур</w:t>
            </w:r>
          </w:p>
        </w:tc>
      </w:tr>
      <w:tr w:rsidR="004E5D1B" w:rsidRPr="00921867" w:rsidTr="00CF1DD9">
        <w:trPr>
          <w:trHeight w:val="48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Овчеренко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Софья</w:t>
            </w:r>
          </w:p>
        </w:tc>
      </w:tr>
      <w:tr w:rsidR="004E5D1B" w:rsidRPr="00921867" w:rsidTr="00CF1DD9">
        <w:trPr>
          <w:trHeight w:val="39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ПолоусПросковья</w:t>
            </w:r>
            <w:proofErr w:type="spellEnd"/>
          </w:p>
        </w:tc>
      </w:tr>
      <w:tr w:rsidR="004E5D1B" w:rsidRPr="00921867" w:rsidTr="00CF1DD9">
        <w:trPr>
          <w:trHeight w:val="48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Олег</w:t>
            </w:r>
          </w:p>
        </w:tc>
      </w:tr>
      <w:tr w:rsidR="004E5D1B" w:rsidRPr="00921867" w:rsidTr="00CF1DD9">
        <w:trPr>
          <w:trHeight w:val="36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Сущенко Егор</w:t>
            </w:r>
          </w:p>
        </w:tc>
      </w:tr>
      <w:tr w:rsidR="004E5D1B" w:rsidRPr="00921867" w:rsidTr="00CF1DD9">
        <w:trPr>
          <w:trHeight w:val="48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Хацкова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4E5D1B" w:rsidRPr="00921867" w:rsidTr="00CF1DD9">
        <w:trPr>
          <w:trHeight w:val="42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Трофимец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Матвей</w:t>
            </w:r>
          </w:p>
        </w:tc>
      </w:tr>
    </w:tbl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Мальчики: 10</w:t>
      </w:r>
    </w:p>
    <w:p w:rsidR="004E5D1B" w:rsidRPr="00E47A27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Девочки: 5</w:t>
      </w:r>
    </w:p>
    <w:p w:rsidR="004E5D1B" w:rsidRPr="00C105C5" w:rsidRDefault="004E5D1B" w:rsidP="00EA7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3.2.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жизни и воспитания детей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Режим дня составлен с расчетом на 10 часовое прибытие детей в детском саду.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45"/>
        <w:gridCol w:w="2294"/>
      </w:tblGrid>
      <w:tr w:rsidR="004E5D1B" w:rsidRPr="00921867" w:rsidTr="00481FAC">
        <w:trPr>
          <w:trHeight w:val="375"/>
          <w:tblCellSpacing w:w="15" w:type="dxa"/>
        </w:trPr>
        <w:tc>
          <w:tcPr>
            <w:tcW w:w="92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</w:tr>
      <w:tr w:rsidR="004E5D1B" w:rsidRPr="00921867" w:rsidTr="00481FAC">
        <w:trPr>
          <w:trHeight w:val="30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4E5D1B" w:rsidRPr="00921867" w:rsidTr="00481FAC">
        <w:trPr>
          <w:trHeight w:val="315"/>
          <w:tblCellSpacing w:w="15" w:type="dxa"/>
        </w:trPr>
        <w:tc>
          <w:tcPr>
            <w:tcW w:w="92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4E5D1B" w:rsidRPr="00921867" w:rsidTr="00481FAC">
        <w:trPr>
          <w:trHeight w:val="30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8.00-8.45</w:t>
            </w:r>
          </w:p>
        </w:tc>
      </w:tr>
      <w:tr w:rsidR="004E5D1B" w:rsidRPr="00921867" w:rsidTr="00481FAC">
        <w:trPr>
          <w:trHeight w:val="33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8.45-9.0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E5D1B" w:rsidRPr="00921867" w:rsidTr="00481FAC">
        <w:trPr>
          <w:trHeight w:val="30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0-9.30</w:t>
            </w:r>
          </w:p>
        </w:tc>
      </w:tr>
      <w:tr w:rsidR="004E5D1B" w:rsidRPr="00921867" w:rsidTr="00481FAC">
        <w:trPr>
          <w:trHeight w:val="315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9.30-9.40</w:t>
            </w:r>
          </w:p>
        </w:tc>
      </w:tr>
      <w:tr w:rsidR="004E5D1B" w:rsidRPr="00921867" w:rsidTr="00481FAC">
        <w:trPr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9.50-11.40</w:t>
            </w:r>
          </w:p>
        </w:tc>
      </w:tr>
      <w:tr w:rsidR="004E5D1B" w:rsidRPr="00921867" w:rsidTr="00481FAC">
        <w:trPr>
          <w:trHeight w:val="30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11.40-12.10</w:t>
            </w:r>
          </w:p>
        </w:tc>
      </w:tr>
      <w:tr w:rsidR="004E5D1B" w:rsidRPr="00921867" w:rsidTr="00481FAC">
        <w:trPr>
          <w:trHeight w:val="30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12.10-15.00</w:t>
            </w:r>
          </w:p>
        </w:tc>
      </w:tr>
      <w:tr w:rsidR="004E5D1B" w:rsidRPr="00921867" w:rsidTr="00481FAC">
        <w:trPr>
          <w:trHeight w:val="33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15.00-15.30</w:t>
            </w:r>
          </w:p>
        </w:tc>
      </w:tr>
      <w:tr w:rsidR="004E5D1B" w:rsidRPr="00921867" w:rsidTr="00481FAC">
        <w:trPr>
          <w:trHeight w:val="30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4E5D1B" w:rsidRPr="00921867" w:rsidTr="00481FAC">
        <w:trPr>
          <w:trHeight w:val="30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16.00-17.0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E5D1B" w:rsidRPr="00921867" w:rsidTr="00481FAC">
        <w:trPr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Игры, уход детей домой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0-18.00</w:t>
            </w:r>
          </w:p>
        </w:tc>
      </w:tr>
      <w:tr w:rsidR="004E5D1B" w:rsidRPr="00921867" w:rsidTr="00481FAC">
        <w:trPr>
          <w:trHeight w:val="405"/>
          <w:tblCellSpacing w:w="15" w:type="dxa"/>
        </w:trPr>
        <w:tc>
          <w:tcPr>
            <w:tcW w:w="92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</w:tr>
      <w:tr w:rsidR="004E5D1B" w:rsidRPr="00921867" w:rsidTr="00481FAC">
        <w:trPr>
          <w:trHeight w:val="300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18.00-20.00</w:t>
            </w:r>
          </w:p>
        </w:tc>
      </w:tr>
      <w:tr w:rsidR="004E5D1B" w:rsidRPr="00921867" w:rsidTr="00481FAC">
        <w:trPr>
          <w:trHeight w:val="315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20.00-20.30</w:t>
            </w:r>
          </w:p>
        </w:tc>
      </w:tr>
      <w:tr w:rsidR="004E5D1B" w:rsidRPr="00921867" w:rsidTr="00481FAC">
        <w:trPr>
          <w:trHeight w:val="465"/>
          <w:tblCellSpacing w:w="15" w:type="dxa"/>
        </w:trPr>
        <w:tc>
          <w:tcPr>
            <w:tcW w:w="7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Укладывание, ночной сон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20.30-7.00 (8.00)</w:t>
            </w:r>
          </w:p>
        </w:tc>
      </w:tr>
    </w:tbl>
    <w:p w:rsidR="004E5D1B" w:rsidRPr="00C105C5" w:rsidRDefault="004E5D1B" w:rsidP="00EA7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Летний период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15"/>
        <w:gridCol w:w="2580"/>
      </w:tblGrid>
      <w:tr w:rsidR="004E5D1B" w:rsidRPr="00921867" w:rsidTr="00582356">
        <w:trPr>
          <w:trHeight w:val="225"/>
          <w:tblCellSpacing w:w="15" w:type="dxa"/>
        </w:trPr>
        <w:tc>
          <w:tcPr>
            <w:tcW w:w="8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Подъем, утренний туалет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7.30 – 8.00</w:t>
            </w:r>
          </w:p>
        </w:tc>
      </w:tr>
      <w:tr w:rsidR="004E5D1B" w:rsidRPr="00921867" w:rsidTr="00582356">
        <w:trPr>
          <w:trHeight w:val="240"/>
          <w:tblCellSpacing w:w="15" w:type="dxa"/>
        </w:trPr>
        <w:tc>
          <w:tcPr>
            <w:tcW w:w="8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детей, осмотр, игры, утренняя гимнастика, дежурство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8.00 – 8.45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8.45 – 9.0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0 – 9.40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 (I):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игры, наблюдения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воздушные и солнечные процедуры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9.45– 11.15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11.15 – 11.30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11.30 – 12.00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 – 15.30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Постепенный подъем, подготовка к полднику, полдник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15.30 – 16.0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прогулке, прогулка, совместная деятельность с детьми на участке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 – 16.3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 (II):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игры детей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индивидуальная работа с детьми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самостоятельная деятельность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уход домой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16.35 – 18.00</w:t>
            </w:r>
          </w:p>
        </w:tc>
      </w:tr>
      <w:tr w:rsidR="004E5D1B" w:rsidRPr="00921867" w:rsidTr="00582356">
        <w:trPr>
          <w:trHeight w:val="240"/>
          <w:tblCellSpacing w:w="15" w:type="dxa"/>
        </w:trPr>
        <w:tc>
          <w:tcPr>
            <w:tcW w:w="8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18.00 – 20.00</w:t>
            </w:r>
          </w:p>
        </w:tc>
      </w:tr>
      <w:tr w:rsidR="004E5D1B" w:rsidRPr="00921867" w:rsidTr="00481FAC">
        <w:trPr>
          <w:trHeight w:val="240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20.00 – 21.00</w:t>
            </w:r>
          </w:p>
        </w:tc>
      </w:tr>
      <w:tr w:rsidR="004E5D1B" w:rsidRPr="00921867" w:rsidTr="00481FAC">
        <w:trPr>
          <w:trHeight w:val="225"/>
          <w:tblCellSpacing w:w="15" w:type="dxa"/>
        </w:trPr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ночной сон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21.00 –7.30</w:t>
            </w:r>
          </w:p>
        </w:tc>
      </w:tr>
    </w:tbl>
    <w:p w:rsidR="004E5D1B" w:rsidRPr="00C105C5" w:rsidRDefault="004E5D1B" w:rsidP="00EA7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3.3.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Непосредственно</w:t>
      </w:r>
      <w:r w:rsidR="00E47A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образовательная деятельность.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2"/>
        <w:gridCol w:w="4635"/>
        <w:gridCol w:w="3120"/>
      </w:tblGrid>
      <w:tr w:rsidR="004E5D1B" w:rsidRPr="00921867" w:rsidTr="00582356">
        <w:trPr>
          <w:tblCellSpacing w:w="15" w:type="dxa"/>
        </w:trPr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E6D00" w:rsidRDefault="00CE6D00" w:rsidP="00CE6D00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0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 развитие (формирование целостной картины мира)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9.30 – 9.40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E6D00" w:rsidRDefault="00CE6D00" w:rsidP="00CE6D0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CE6D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развитие (физкультура)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15.30 – 15.40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46406B" w:rsidRDefault="0046406B" w:rsidP="0046406B">
            <w:pPr>
              <w:spacing w:after="0" w:line="240" w:lineRule="atLeast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46406B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9.30 – 9.40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6406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4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Художественно-эстетическое </w:t>
            </w:r>
            <w:r w:rsidRPr="00464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(лепка/ аппликация)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4640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15.30 – 15.40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6406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406B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Познавательное развитие (ФЭМП,</w:t>
            </w:r>
            <w:proofErr w:type="gramEnd"/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9.30 – 9.40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6406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D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развитие (физкультура)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15.30 – 15.40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06B" w:rsidRPr="0046406B" w:rsidRDefault="0046406B" w:rsidP="00464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Социально-коммуникативное развитие </w:t>
            </w:r>
          </w:p>
          <w:p w:rsidR="004E5D1B" w:rsidRPr="0046406B" w:rsidRDefault="0046406B" w:rsidP="00464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(развитие речи)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9.30 – 9.40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46406B" w:rsidRDefault="0046406B" w:rsidP="0046406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 - эстетическое развитие (рисование)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15.30 – 15.40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6406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406B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9.30 – 9.40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6406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406B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Художественн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о-эстетическое развитие (</w:t>
            </w:r>
            <w:r w:rsidR="004E5D1B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CE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15.30 – 15.40</w:t>
            </w:r>
          </w:p>
        </w:tc>
      </w:tr>
    </w:tbl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действующемуСанПИН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детей младшего возраста от 2 до 3 лет планирует не более 10 занятий в неделю с продолжительностью не более 8-10 мин (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2.4.1.2660-10).</w:t>
      </w:r>
    </w:p>
    <w:p w:rsidR="004E5D1B" w:rsidRDefault="004E5D1B" w:rsidP="003F6C8F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widowControl w:val="0"/>
        <w:shd w:val="clear" w:color="auto" w:fill="FFFFFF"/>
        <w:suppressAutoHyphens/>
        <w:spacing w:after="0" w:line="413" w:lineRule="exact"/>
        <w:ind w:left="456" w:hanging="408"/>
        <w:jc w:val="both"/>
        <w:rPr>
          <w:rFonts w:ascii="Times New Roman" w:hAnsi="Times New Roman"/>
          <w:b/>
          <w:color w:val="000000"/>
          <w:spacing w:val="11"/>
          <w:kern w:val="1"/>
          <w:sz w:val="28"/>
          <w:szCs w:val="28"/>
          <w:shd w:val="clear" w:color="auto" w:fill="FFFFFF"/>
        </w:rPr>
      </w:pPr>
    </w:p>
    <w:p w:rsidR="004E5D1B" w:rsidRPr="00E94CFB" w:rsidRDefault="004E5D1B" w:rsidP="00EA74D1">
      <w:pPr>
        <w:widowControl w:val="0"/>
        <w:shd w:val="clear" w:color="auto" w:fill="FFFFFF"/>
        <w:suppressAutoHyphens/>
        <w:spacing w:after="0" w:line="413" w:lineRule="exact"/>
        <w:ind w:left="456" w:hanging="408"/>
        <w:jc w:val="center"/>
        <w:rPr>
          <w:rFonts w:ascii="Times New Roman" w:hAnsi="Times New Roman"/>
          <w:b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11"/>
          <w:kern w:val="1"/>
          <w:sz w:val="28"/>
          <w:szCs w:val="28"/>
          <w:shd w:val="clear" w:color="auto" w:fill="FFFFFF"/>
        </w:rPr>
        <w:t>3.4.</w:t>
      </w:r>
      <w:r w:rsidRPr="00E94CFB">
        <w:rPr>
          <w:rFonts w:ascii="Times New Roman" w:hAnsi="Times New Roman"/>
          <w:b/>
          <w:color w:val="000000"/>
          <w:spacing w:val="11"/>
          <w:kern w:val="1"/>
          <w:sz w:val="28"/>
          <w:szCs w:val="28"/>
          <w:shd w:val="clear" w:color="auto" w:fill="FFFFFF"/>
        </w:rPr>
        <w:t xml:space="preserve">Особенности организации развивающей </w:t>
      </w:r>
      <w:r w:rsidRPr="00E94CFB">
        <w:rPr>
          <w:rFonts w:ascii="Times New Roman" w:hAnsi="Times New Roman"/>
          <w:b/>
          <w:iCs/>
          <w:color w:val="000000"/>
          <w:spacing w:val="7"/>
          <w:kern w:val="1"/>
          <w:sz w:val="28"/>
          <w:szCs w:val="28"/>
          <w:shd w:val="clear" w:color="auto" w:fill="FFFFFF"/>
        </w:rPr>
        <w:t>предметно-пространственной</w:t>
      </w:r>
      <w:r>
        <w:rPr>
          <w:rFonts w:ascii="Times New Roman" w:hAnsi="Times New Roman"/>
          <w:b/>
          <w:iCs/>
          <w:color w:val="000000"/>
          <w:spacing w:val="7"/>
          <w:kern w:val="1"/>
          <w:sz w:val="28"/>
          <w:szCs w:val="28"/>
          <w:shd w:val="clear" w:color="auto" w:fill="FFFFFF"/>
        </w:rPr>
        <w:t xml:space="preserve"> </w:t>
      </w:r>
      <w:r w:rsidRPr="00E94CFB">
        <w:rPr>
          <w:rFonts w:ascii="Times New Roman" w:hAnsi="Times New Roman"/>
          <w:b/>
          <w:iCs/>
          <w:color w:val="000000"/>
          <w:spacing w:val="-11"/>
          <w:kern w:val="1"/>
          <w:sz w:val="28"/>
          <w:szCs w:val="28"/>
          <w:shd w:val="clear" w:color="auto" w:fill="FFFFFF"/>
        </w:rPr>
        <w:t>среды в младшей группе ДОУ.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before="34" w:after="0" w:line="240" w:lineRule="auto"/>
        <w:ind w:left="1018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Младший возраст - важнейший этап в развитии ребенка. Именно в этот пе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риод происходит его переход к новым отношениям с взрослыми, сверстника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ми и с предметным миром. Главные задачи этого этапа: обеспечение эмо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ционально положительного самочувст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вия, поощрение самостоятельности, накопление опыта предметно-познава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тельной и коммуникативной деятель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ности.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Обстановка в младших группах со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здается прежде всего как комфортная и безопасная для ребенка. Малыши (особенно третьего года жизни) плохо реагируют на простран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ственные изменения обстановки - они предпочитают стабильность. Поэтому спланировать пространство необходи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мо еще до их прихода в детский сад.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Маленькие дети - деятели; следова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тельно, их пребывание в дошкольном учреждении должно быть организовано так, чтобы каждый получил возмож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ность участвовать в играх, двигатель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ных упражнениях, обследовании свойств и каче</w:t>
      </w:r>
      <w:proofErr w:type="gram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ств пр</w:t>
      </w:r>
      <w:proofErr w:type="gram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едметов, рисова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нии, лепке, элементарном труде.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Стремление к самостоятельности формируется у младшего дошкольника в сотрудничестве с взрослыми, в совме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стной деятельности с ними. С учетом этого пространство организуется так, чтобы одновременно могли действо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вать двое-трое детей и взрослый.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У младших дошкольников активно развиваются различные движения; вме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сте с тем они еще плохо координирова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ны, нет ловкости, быстроты реакции, увертливости. Поэтому оборудование целесообразно располагать по периме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тру группы, выделить игровой уголок и место для хозяйственно-бытовых нужд, 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lastRenderedPageBreak/>
        <w:t>предусмотреть достаточно широкие, хорошо просматриваемые пути передвижения ребенка. Не следует исполь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зовать много оборудования - пример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но две трети пространства должны быть свободными.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Для стимулирования двигательной активности необходимо иметь горку со ступеньками и пологим спуском, обору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дование для </w:t>
      </w:r>
      <w:proofErr w:type="spell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пролезания</w:t>
      </w:r>
      <w:proofErr w:type="spell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, </w:t>
      </w:r>
      <w:proofErr w:type="spell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подлезания</w:t>
      </w:r>
      <w:proofErr w:type="spell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, </w:t>
      </w:r>
      <w:proofErr w:type="spell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перелезания</w:t>
      </w:r>
      <w:proofErr w:type="spell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 (пластиковые кубы с от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верстиями или лабиринты, трапецие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видные столы с круглыми отверстиями в боковинах). Можно использовать мат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рас, на котором дети с удовольствием будут прыгать, лежать, ползать. Яркая аппликация с цифрами, формами или сказочным сюжетом сделает этот атри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бут еще более привлекательным. Два-три крупных разноцветных надув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ных мяча и несколько мячей меньших размеров будут стимулировать ходьбу. Целесообразно иметь одну-две боль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шие коляски для кукол, один-два боль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ших автомобиля (на которых может ка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таться сам ребенок), а если позволяет пространство - трехколесный велоси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пед. Предметы ближайшего окружения являются для малыша источником лю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бопытства и началом познания мира, поэтому предметная среда должна быть организована так, чтобы ребенок на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капливал чувственный опыт, проявлял активность.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Важно помнить: он многое видит впервые и воспринимает это как своего рода эталон, с которым будет сравни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вать все увиденное позже.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Предметная среда группы организу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ется так, чтобы способствовать разви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тию анализаторов, «подсказывать» спо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собы обследования и действий. Предме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ты подбираются чистых цветов, не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сложной формы, разных размеров, сделанные из безопасных для здоровья ребенка материалов.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Хорошо, если из предметов можно извлекать звуки, чувствовать их запах, познавать характер поверхности (глад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кость, шероховатость), прозрачность, твердость-мягкость и др.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Для развития мелкой моторики кро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ме специальных дидактических игру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шек (вкладыши, пирамидки, шнуровки) в обстановку нужно включать пластико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вые контейнеры с крышками разных форм и размеров, коробки, другие, уже ненужные хозяйственные предметы. Примеряя крышки к коробкам, ребенок накапливает опыт сравнения величин, форм, цветов.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Обогащение игрового опыта ребенка становится объектом пристального внимания педагога. Игра способствует созданию у детей веселого, жизнерадо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стного настроения, пробуждает стрем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ление к общению с взрослыми и сверст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никами. Известно, что самостоятельные игровые действия стимулируют игруш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ки. Они должны быть, прежде всего, функциональными и носить обобщен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ный характер (например, важно, чтобы автомобиль имел кузов, колеса, кабину, чтобы его можно было катать; все ос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тальное, в том числе вид автомобиля и назначение, для ребенка незначимо). В группе для детей 4 лет можно исполь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зовать игрушки, отражающие реальную жизнь (например, машина «скорой по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мощи», грузовая, легковая машины, кук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ла-доктор и т.п.). Ряд игровых атрибутов можно заменить предметами-замести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телями, что способствует развитию во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ображения, расширяет творческие воз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можности игры.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Маленькие дети предпочитают круп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ное игровое оборудование, которое на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до размещать на открытых полках. Оно должно быть внешне привлекательным, ярким. Менять его надо не реже одного раза в неделю. Не выкладывайте сразу все игровые материалы - в этом случае выбор игр затрудняется, а наведение порядка на полках 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lastRenderedPageBreak/>
        <w:t>потребует слишком много времени и усилий. То, что в бли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жайшее время не будет востребовано, храните в раздевалке, кладовке.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Все игрушки и пособия, находящиеся в группе, должны быть доступны для ре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бенка - это способствует развитию его активности, самостоятельности.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Конструктивные и строительные на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боры (напольные, настольные) и лег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кий модульный материал (специальные поролоновые и обтянутые клеенкой блоки разных форм, цвета, размера), а также большие коробки, покрашенные или оклеенные бумагой, - материал, привлекательный для малышей, предо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ставляющий им возможность изменять окружающее пространство «под себя».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Много возможностей для развития детей заложено в игре-эксперименти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ровании. </w:t>
      </w:r>
      <w:proofErr w:type="gram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Игры с песком, водой, глиной, красками требуют специального обору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дования (емкости для переливания во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ды, мелкие резиновые и плавающие иг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рушки, водяные мельницы и др., шарики для пинг-понга, поролоновые губки, </w:t>
      </w:r>
      <w:proofErr w:type="spell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нормочки</w:t>
      </w:r>
      <w:proofErr w:type="spell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, ведерки, штампы, воронки, камешки и т.п.).</w:t>
      </w:r>
      <w:proofErr w:type="gram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 Лучше размещать такой - игровой утолок ближе к источнику воды, постелить в этом месте пластиковый коврик или клеенку, иметь несколько: комплектов защитной одежды: халатиков, нарукавников, старых папиных рубашек.</w:t>
      </w:r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В группах для детей младшего дошкольного возраста основное внима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ние уделяется сравнению величин, предметов по количеству и свойствам. </w:t>
      </w:r>
      <w:proofErr w:type="gram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Этому способствуют дидактические иг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ры (типа лото и парных картинок), мо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заика (для трехлетних детей - крупная пластиковая, для четырехлетних - маг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нитная и крупная </w:t>
      </w:r>
      <w:proofErr w:type="spell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гвоздиковая</w:t>
      </w:r>
      <w:proofErr w:type="spell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), </w:t>
      </w:r>
      <w:proofErr w:type="spell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пазлы</w:t>
      </w:r>
      <w:proofErr w:type="spell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 из 3-15 частей, наборы кубиков из 4-12 штук, развивающие игры (например, «Сложи узор», «Сложи квадрат»), а также игры с элементами моделирования и за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мещения.</w:t>
      </w:r>
      <w:proofErr w:type="gramEnd"/>
    </w:p>
    <w:p w:rsidR="004E5D1B" w:rsidRPr="00E94CFB" w:rsidRDefault="004E5D1B" w:rsidP="003F6C8F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Малыши проявляют все более актив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ный интерес к рисованию. Для его под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держания и развития лучше иметь само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стирающиеся или восковые доски с па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лочкой для рисования или рулон белых обоев и восковые мелки (они не пачка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ют руки, не осыпаются). Для рисования ладошками целесообразно использо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вать гуашь с добавлением жидкого мыла или специальные краски.</w:t>
      </w:r>
    </w:p>
    <w:p w:rsidR="004E5D1B" w:rsidRPr="00E94CFB" w:rsidRDefault="004E5D1B" w:rsidP="003F6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Практически каждый ре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бенок младшего возраста испытывает     интерес     к книжке с яркими картинка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ми.   В   исследовательском «рвении» он может рвать страницы. Чтобы этого не происходило, достаточно внести в группу кипу ста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рых журналов, но размес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тить их подальше от книж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ного уголка. Запрет на пор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чу книг и одновременное разрешение рвать газеты помогут решить эту про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блему педагогически верно. Маленький ребенок по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знает не только окружаю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щий предметный и природ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ный мир, но и мир людей, в том числе себя. Чтобы он мог учитывать чувства и интересы других, воспитатель учит его сопереживать самым близким людям — родителям, сверстникам, понимать их настроение. </w:t>
      </w:r>
      <w:proofErr w:type="gramStart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>С этой целью надо обору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довать места, где крепятся фотографии, картинки с изображением людей раз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ного возраста, пола, в разном эмоцио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нальном состоянии (грустные, веселые, смеются, плачут), с разными особенно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стями внешности, прически, одежды, обуви и т.п.</w:t>
      </w:r>
      <w:proofErr w:type="gramEnd"/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 Необходимо обращать вни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мание детей на разные эмоциональные проявления людей, находить общее и отличное в их внешнем виде. Очень по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лезно в группе иметь много зеркал (не менее четырех—пяти) в разных местах. Малыш сможет видеть себя среди дру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гих детей, наблюдать свои движения, мимику, внешний вид (кстати, малень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>кие дети забывают про слезы, когда ви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softHyphen/>
        <w:t xml:space="preserve">дят свое отражение в зеркале). А уголок ряженья позволит </w:t>
      </w:r>
      <w:r w:rsidRPr="00E94CFB">
        <w:rPr>
          <w:rFonts w:ascii="Times New Roman" w:hAnsi="Times New Roman"/>
          <w:kern w:val="1"/>
          <w:sz w:val="28"/>
          <w:szCs w:val="28"/>
          <w:shd w:val="clear" w:color="auto" w:fill="FFFFFF"/>
        </w:rPr>
        <w:lastRenderedPageBreak/>
        <w:t>изменять свой облик и наблюдать эти изменения, познавая себя, такого знакомого и незнакомого одновременно.</w:t>
      </w:r>
    </w:p>
    <w:p w:rsidR="004E5D1B" w:rsidRDefault="004E5D1B" w:rsidP="00885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D1B" w:rsidRPr="00E94CFB" w:rsidRDefault="004E5D1B" w:rsidP="00EA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3.5.</w:t>
      </w:r>
      <w:r w:rsidRPr="00E94CFB">
        <w:rPr>
          <w:rFonts w:ascii="Times New Roman" w:hAnsi="Times New Roman"/>
          <w:b/>
          <w:sz w:val="28"/>
          <w:szCs w:val="28"/>
          <w:lang w:eastAsia="ru-RU"/>
        </w:rPr>
        <w:t>Перечень основных видов организованной образовательной деятельности</w:t>
      </w:r>
    </w:p>
    <w:p w:rsidR="004E5D1B" w:rsidRPr="00E94CFB" w:rsidRDefault="004E5D1B" w:rsidP="003F6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4E5D1B" w:rsidRPr="00921867" w:rsidTr="00B0533E">
        <w:tc>
          <w:tcPr>
            <w:tcW w:w="7488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образовательной деятельности</w:t>
            </w:r>
          </w:p>
        </w:tc>
        <w:tc>
          <w:tcPr>
            <w:tcW w:w="2083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4E5D1B" w:rsidRPr="00921867" w:rsidTr="00B0533E">
        <w:tc>
          <w:tcPr>
            <w:tcW w:w="7488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Познание:</w:t>
            </w: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и окружающий мир</w:t>
            </w:r>
          </w:p>
        </w:tc>
        <w:tc>
          <w:tcPr>
            <w:tcW w:w="2083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E5D1B" w:rsidRPr="00921867" w:rsidTr="00B0533E">
        <w:tc>
          <w:tcPr>
            <w:tcW w:w="7488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Коммуникация:</w:t>
            </w: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083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E5D1B" w:rsidRPr="00921867" w:rsidTr="00DF12C3">
        <w:trPr>
          <w:trHeight w:val="1535"/>
        </w:trPr>
        <w:tc>
          <w:tcPr>
            <w:tcW w:w="7488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Аппликация/Конструирование</w:t>
            </w:r>
          </w:p>
        </w:tc>
        <w:tc>
          <w:tcPr>
            <w:tcW w:w="2083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E5D1B" w:rsidRPr="00921867" w:rsidTr="00B0533E">
        <w:trPr>
          <w:trHeight w:val="754"/>
        </w:trPr>
        <w:tc>
          <w:tcPr>
            <w:tcW w:w="7488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E5D1B" w:rsidRPr="00921867" w:rsidTr="00B0533E">
        <w:tc>
          <w:tcPr>
            <w:tcW w:w="7488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3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E5D1B" w:rsidRPr="00921867" w:rsidTr="00B0533E">
        <w:tc>
          <w:tcPr>
            <w:tcW w:w="7488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083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E5D1B" w:rsidRPr="00921867" w:rsidTr="00B0533E">
        <w:tc>
          <w:tcPr>
            <w:tcW w:w="7488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4E5D1B" w:rsidRPr="00E94CFB" w:rsidRDefault="004E5D1B" w:rsidP="003F6C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5D1B" w:rsidRDefault="004E5D1B" w:rsidP="003F6C8F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5D1B" w:rsidRDefault="004E5D1B" w:rsidP="003F6C8F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5D1B" w:rsidRPr="00E94CFB" w:rsidRDefault="004E5D1B" w:rsidP="00EA74D1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Pr="00E94CFB">
        <w:rPr>
          <w:rFonts w:ascii="Times New Roman" w:hAnsi="Times New Roman"/>
          <w:b/>
          <w:sz w:val="28"/>
          <w:szCs w:val="28"/>
        </w:rPr>
        <w:t>Максимально допустимый объем нагрузки</w:t>
      </w:r>
    </w:p>
    <w:p w:rsidR="004E5D1B" w:rsidRPr="00E94CFB" w:rsidRDefault="004E5D1B" w:rsidP="003F6C8F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CFB">
        <w:rPr>
          <w:rFonts w:ascii="Times New Roman" w:hAnsi="Times New Roman"/>
          <w:b/>
          <w:sz w:val="28"/>
          <w:szCs w:val="28"/>
        </w:rPr>
        <w:t>в непосредственно-образовательной деятельности для детей 2 – 3лет</w:t>
      </w:r>
    </w:p>
    <w:p w:rsidR="004E5D1B" w:rsidRPr="00E94CFB" w:rsidRDefault="004E5D1B" w:rsidP="003F6C8F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3544"/>
        <w:gridCol w:w="1560"/>
        <w:gridCol w:w="1417"/>
        <w:gridCol w:w="1417"/>
      </w:tblGrid>
      <w:tr w:rsidR="004E5D1B" w:rsidRPr="00921867" w:rsidTr="00B0533E">
        <w:tc>
          <w:tcPr>
            <w:tcW w:w="1101" w:type="dxa"/>
            <w:vMerge w:val="restart"/>
            <w:vAlign w:val="center"/>
          </w:tcPr>
          <w:p w:rsidR="004E5D1B" w:rsidRPr="00E94CFB" w:rsidRDefault="004E5D1B" w:rsidP="003F6C8F">
            <w:pPr>
              <w:spacing w:after="0" w:line="240" w:lineRule="atLeast"/>
              <w:ind w:hanging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</w:t>
            </w:r>
          </w:p>
          <w:p w:rsidR="004E5D1B" w:rsidRPr="00E94CFB" w:rsidRDefault="004E5D1B" w:rsidP="003F6C8F">
            <w:pPr>
              <w:spacing w:after="0" w:line="240" w:lineRule="atLeast"/>
              <w:ind w:hanging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группы</w:t>
            </w:r>
          </w:p>
          <w:p w:rsidR="004E5D1B" w:rsidRPr="00E94CFB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5D1B" w:rsidRPr="00E94CFB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842" w:type="dxa"/>
            <w:vMerge w:val="restart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Возрастная </w:t>
            </w:r>
          </w:p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544" w:type="dxa"/>
            <w:vMerge w:val="restart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Непосредственно образовательная деятельность в течени</w:t>
            </w:r>
            <w:proofErr w:type="gramStart"/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1560" w:type="dxa"/>
            <w:vMerge w:val="restart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Длительность </w:t>
            </w:r>
          </w:p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 мин.)</w:t>
            </w:r>
          </w:p>
        </w:tc>
        <w:tc>
          <w:tcPr>
            <w:tcW w:w="2834" w:type="dxa"/>
            <w:gridSpan w:val="2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Недельная нагрузка</w:t>
            </w:r>
          </w:p>
        </w:tc>
      </w:tr>
      <w:tr w:rsidR="004E5D1B" w:rsidRPr="00921867" w:rsidTr="00B0533E">
        <w:trPr>
          <w:trHeight w:val="1365"/>
        </w:trPr>
        <w:tc>
          <w:tcPr>
            <w:tcW w:w="1101" w:type="dxa"/>
            <w:vMerge/>
            <w:vAlign w:val="center"/>
          </w:tcPr>
          <w:p w:rsidR="004E5D1B" w:rsidRPr="00E94CFB" w:rsidRDefault="004E5D1B" w:rsidP="003F6C8F">
            <w:pPr>
              <w:spacing w:after="0" w:line="240" w:lineRule="atLeast"/>
              <w:ind w:hanging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E5D1B" w:rsidRPr="00E94CFB" w:rsidRDefault="004E5D1B" w:rsidP="003F6C8F">
            <w:pPr>
              <w:spacing w:after="0" w:line="240" w:lineRule="atLeast"/>
              <w:ind w:hanging="1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17" w:type="dxa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4E5D1B" w:rsidRPr="00921867" w:rsidTr="00B0533E">
        <w:trPr>
          <w:trHeight w:val="240"/>
        </w:trPr>
        <w:tc>
          <w:tcPr>
            <w:tcW w:w="1101" w:type="dxa"/>
            <w:vMerge w:val="restart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младшая группа </w:t>
            </w:r>
          </w:p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(с 2 до3 лет)</w:t>
            </w:r>
          </w:p>
        </w:tc>
        <w:tc>
          <w:tcPr>
            <w:tcW w:w="3544" w:type="dxa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НОД по физическому развитию</w:t>
            </w:r>
          </w:p>
        </w:tc>
        <w:tc>
          <w:tcPr>
            <w:tcW w:w="1560" w:type="dxa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1ч 40мин (140 минут)</w:t>
            </w:r>
          </w:p>
        </w:tc>
      </w:tr>
      <w:tr w:rsidR="004E5D1B" w:rsidRPr="00921867" w:rsidTr="00B0533E">
        <w:trPr>
          <w:trHeight w:val="973"/>
        </w:trPr>
        <w:tc>
          <w:tcPr>
            <w:tcW w:w="1101" w:type="dxa"/>
            <w:vMerge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560" w:type="dxa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4E5D1B" w:rsidRPr="00E94CFB" w:rsidRDefault="004E5D1B" w:rsidP="003F6C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5D1B" w:rsidRPr="00E94CFB" w:rsidRDefault="004E5D1B" w:rsidP="00EA74D1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E5D1B" w:rsidRPr="00E94CFB" w:rsidRDefault="004E5D1B" w:rsidP="003F6C8F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94CFB">
        <w:rPr>
          <w:rFonts w:ascii="Times New Roman" w:hAnsi="Times New Roman"/>
          <w:sz w:val="28"/>
          <w:szCs w:val="28"/>
          <w:lang w:eastAsia="ru-RU"/>
        </w:rPr>
        <w:t>Образовательная деятельность с детьми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: индивидуально, по подгруппам </w:t>
      </w:r>
      <w:r w:rsidRPr="00E94CFB">
        <w:rPr>
          <w:rFonts w:ascii="Times New Roman" w:hAnsi="Times New Roman"/>
          <w:sz w:val="28"/>
          <w:szCs w:val="28"/>
          <w:lang w:eastAsia="ru-RU"/>
        </w:rPr>
        <w:t>и фронтально. Фронтальная форма работы используется при организации непосредственно образовательной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Подгрупповая и индивидуальная форма работы с детьми используется </w:t>
      </w:r>
      <w:r w:rsidRPr="00E94CFB">
        <w:rPr>
          <w:rFonts w:ascii="Times New Roman" w:hAnsi="Times New Roman"/>
          <w:sz w:val="28"/>
          <w:szCs w:val="28"/>
          <w:lang w:eastAsia="ru-RU"/>
        </w:rPr>
        <w:t>в режимных моментах и направлена на удовлетворение желаний и интересов детей в разных видах детской деятельности. Индивидуальные формы образовательной работы с детьми направлены на коррекцию знаний умений и навыков при освоении образовательных областей общеобразовательной программы.</w:t>
      </w:r>
    </w:p>
    <w:p w:rsidR="004E5D1B" w:rsidRDefault="004E5D1B" w:rsidP="003F6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D1B" w:rsidRPr="00E94CFB" w:rsidRDefault="004E5D1B" w:rsidP="00EA74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5D1B" w:rsidRPr="00E94CFB" w:rsidRDefault="004E5D1B" w:rsidP="003F6C8F">
      <w:pPr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42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2693"/>
        <w:gridCol w:w="2835"/>
        <w:gridCol w:w="2694"/>
      </w:tblGrid>
      <w:tr w:rsidR="004E5D1B" w:rsidRPr="00921867" w:rsidTr="00484A0E">
        <w:trPr>
          <w:trHeight w:val="834"/>
        </w:trPr>
        <w:tc>
          <w:tcPr>
            <w:tcW w:w="2320" w:type="dxa"/>
          </w:tcPr>
          <w:p w:rsidR="004E5D1B" w:rsidRPr="00E94CFB" w:rsidRDefault="004E5D1B" w:rsidP="003F6C8F">
            <w:pPr>
              <w:spacing w:after="0" w:line="240" w:lineRule="atLeast"/>
              <w:ind w:right="8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693" w:type="dxa"/>
          </w:tcPr>
          <w:p w:rsidR="004E5D1B" w:rsidRPr="00E94CFB" w:rsidRDefault="004E5D1B" w:rsidP="003F6C8F">
            <w:pPr>
              <w:spacing w:after="0" w:line="240" w:lineRule="atLeast"/>
              <w:ind w:right="8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ходе</w:t>
            </w:r>
          </w:p>
          <w:p w:rsidR="004E5D1B" w:rsidRPr="00E94CFB" w:rsidRDefault="004E5D1B" w:rsidP="003F6C8F">
            <w:pPr>
              <w:spacing w:after="0" w:line="240" w:lineRule="atLeast"/>
              <w:ind w:right="8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режимных моментов</w:t>
            </w:r>
          </w:p>
        </w:tc>
        <w:tc>
          <w:tcPr>
            <w:tcW w:w="2835" w:type="dxa"/>
          </w:tcPr>
          <w:p w:rsidR="004E5D1B" w:rsidRPr="00E94CFB" w:rsidRDefault="004E5D1B" w:rsidP="003F6C8F">
            <w:pPr>
              <w:spacing w:after="0" w:line="240" w:lineRule="atLeast"/>
              <w:ind w:right="8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694" w:type="dxa"/>
          </w:tcPr>
          <w:p w:rsidR="004E5D1B" w:rsidRPr="00E94CFB" w:rsidRDefault="004E5D1B" w:rsidP="003F6C8F">
            <w:pPr>
              <w:spacing w:after="0" w:line="240" w:lineRule="atLeast"/>
              <w:ind w:right="8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Взаимодействие с семьями воспитанников</w:t>
            </w:r>
          </w:p>
        </w:tc>
      </w:tr>
      <w:tr w:rsidR="004E5D1B" w:rsidRPr="00921867" w:rsidTr="00484A0E">
        <w:trPr>
          <w:trHeight w:val="3942"/>
        </w:trPr>
        <w:tc>
          <w:tcPr>
            <w:tcW w:w="2320" w:type="dxa"/>
          </w:tcPr>
          <w:p w:rsidR="004E5D1B" w:rsidRPr="00E94CFB" w:rsidRDefault="004E5D1B" w:rsidP="003F6C8F">
            <w:pPr>
              <w:spacing w:after="0" w:line="240" w:lineRule="atLeast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Занятия, игры разной направленности, </w:t>
            </w: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2693" w:type="dxa"/>
          </w:tcPr>
          <w:p w:rsidR="004E5D1B" w:rsidRPr="00E94CFB" w:rsidRDefault="004E5D1B" w:rsidP="003F6C8F">
            <w:pPr>
              <w:spacing w:after="0" w:line="240" w:lineRule="atLeast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Беседы, экскурсии, чтение, подвижные и спортивные игры, физические упражнения, тренинги, проблемные ситуации,</w:t>
            </w:r>
          </w:p>
          <w:p w:rsidR="004E5D1B" w:rsidRPr="00E94CFB" w:rsidRDefault="004E5D1B" w:rsidP="003F6C8F">
            <w:pPr>
              <w:spacing w:after="0" w:line="240" w:lineRule="atLeast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2835" w:type="dxa"/>
          </w:tcPr>
          <w:p w:rsidR="004E5D1B" w:rsidRPr="00E94CFB" w:rsidRDefault="004E5D1B" w:rsidP="003F6C8F">
            <w:pPr>
              <w:spacing w:after="0" w:line="240" w:lineRule="atLeast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2694" w:type="dxa"/>
          </w:tcPr>
          <w:p w:rsidR="004E5D1B" w:rsidRPr="00E94CFB" w:rsidRDefault="004E5D1B" w:rsidP="003F6C8F">
            <w:pPr>
              <w:spacing w:after="0" w:line="240" w:lineRule="atLeast"/>
              <w:ind w:right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4CFB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EA7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8856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Комплексно-те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матическое планирование содержания организованной деятельности детей.</w:t>
      </w:r>
    </w:p>
    <w:p w:rsidR="004E5D1B" w:rsidRPr="00C105C5" w:rsidRDefault="004E5D1B" w:rsidP="00EA7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4.1.</w:t>
      </w:r>
      <w:r w:rsidR="008856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«Здоровье»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28"/>
        <w:gridCol w:w="3006"/>
        <w:gridCol w:w="2280"/>
        <w:gridCol w:w="2629"/>
      </w:tblGrid>
      <w:tr w:rsidR="004E5D1B" w:rsidRPr="00921867" w:rsidTr="00582356">
        <w:trPr>
          <w:tblCellSpacing w:w="15" w:type="dxa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Сохранение и укрепление физического и психического здоровья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представлений о здоровом образе жизни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под руководством медицинских работников комплекс закаливающих процедур с использованием природных факторов (воздух, солнце, вода), учитывая здоровье детей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привычку под контролем взрослого мыть руки по мере загрязнения и перед едой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представление о значении разных органов для жизнедеятельности человека: глаза – смотреть, уши – слышать, нос – нюхать и т.д.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подход к детям с учетом состояния их здоровья при проведении закаливающих процедур. Формировать у детей привычки находиться в помещении в облегченной одежде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привычки под контролем взрослого самостоятельно мыть руки по мере загрязнения и перед едой, насухо вытирать лицо и руки.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упражнение: «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руки» чтение стихотворения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Н.Найденовой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«Наши полотенца»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правильное носовое дыхание, способствовать профилактике простудных заболеваний. Поддерживать положительный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эмоциональный настрой, способствовать установлению доверительный взаимоотношений с детьми.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Продолжать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насухо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вытирать лицо и руки личным полотенцем. Формировать умение правильно держать ложку.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Учить оказывать посильную помощь в сервировке стола.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забавы с мыльными пузырями. Игр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забавы «Аквариум», «Для чего нам ушки?»</w:t>
            </w:r>
          </w:p>
        </w:tc>
      </w:tr>
    </w:tbl>
    <w:p w:rsidR="004E5D1B" w:rsidRPr="00C105C5" w:rsidRDefault="004E5D1B" w:rsidP="003F6C8F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15"/>
        <w:gridCol w:w="2738"/>
        <w:gridCol w:w="2554"/>
        <w:gridCol w:w="2800"/>
      </w:tblGrid>
      <w:tr w:rsidR="004E5D1B" w:rsidRPr="00921867" w:rsidTr="00582356">
        <w:trPr>
          <w:tblCellSpacing w:w="15" w:type="dxa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профилактике нервно-психического напряжения в период адаптации к детскому саду. Организовать элементарные закаливающие процедуры, разбрызгивая воду из пульверизатора.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умение с помощью взрослого приводить себя в порядок, навыка пользоваться индивидуальными предметами. Учить самостоятельно есть, самостоятельно снимать одежду и обувь.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Упражнение «Послушная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ложка»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пражнение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«Полотенце пушистое»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рассказывание стихотворения Н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 Найденовой «Наши полотенца»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органов дыхания, профилактике простудных заболеваний. Содействовать созданию радостной атмосферы, хорошего настроения, профилактике нервно-психического напряжения.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пользоваться индивидуальным полотенцем, вешать его на место. Продолжать учить детей правильно держать ложку, сохранять правильную позу за столом.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забавы с детскими верту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шками, упражнение «Кушаем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кашу»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,упражнение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«Чистые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ладошки»,чтение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стихотворения Г.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Лагздань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«Ладушки»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Способствовать формированию правильного носового дыхания. Создавать хорошее настроение, способствовать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профилактике эмоционального напряжения.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Продолжать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держать ложку, кушать самостоятельно. Поддерживать позитивное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отношение к гигиеническим процедурам.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Упражнение «Нос, умойся!», чтение стихотворения Э.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Мошковской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«Нос, умойся!», игра-забава «Мыльные пузыри», «Для чего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нам ручки»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хорошее настроение, способствовать эмоциональной разрядке. Обеспечить пребывание детей на воздухе в соответствии с режимом дня.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стремление всегда быть опрятными, аккуратными, продолжать учить детей есть самостоятельно, наклоняться над тарелкой.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«Поведение за столом», «Послушная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ложка»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пражнение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«Самые аккуратные», «Для чего нам ножки»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начала осознанного отношения к своему здоровью, рассказать о том, как важно быть одетыми аккуратно, по погоде.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держать ложку, тщательно пережевывать пищу, есть аккуратно, пользоваться салфеткой.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Упражнение «Чисто умываемся», упражнение «Ложка за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ложкой»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гровая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презентация «Мама учит зайчонка правильно вести себя за столом».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формировать начала осознанного отношения к здоровью. Формировать навыки правильного носового дыхания. Формировать стремление быть аккуратными, добрыми.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учить пользоваться носовым платком, причесываться при помощи взрослых, умываться тщательно с мылом, правильно надевать одежду и обувь.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Игровая ситуация «Кукла Полина умывается», упражнение «Мы за столом», театрализованная игра по стихотворению А.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«Девочка чумазая», чтение Л. Воронковой «Маш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растеряша»</w:t>
            </w: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.2. Образовательная область «Физическая культура»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развитие физическ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качеств (скоростных, силовых, гибкости, выносливости и координации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накопление и обогаще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 двигательного опыта детей (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овладение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основными движениями)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у воспитанников потребности в двигательной активности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физическом совершенствовании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26"/>
        <w:gridCol w:w="5396"/>
        <w:gridCol w:w="3554"/>
      </w:tblGrid>
      <w:tr w:rsidR="004E5D1B" w:rsidRPr="00921867" w:rsidTr="00582356">
        <w:trPr>
          <w:trHeight w:val="630"/>
          <w:tblCellSpacing w:w="15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«Физическая культура для малышей»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С.Я.Лайзане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4E5D1B" w:rsidRPr="00921867" w:rsidTr="00582356">
        <w:trPr>
          <w:trHeight w:val="1875"/>
          <w:tblCellSpacing w:w="15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1-е и 2-е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 стр. 77.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2.Занятие 3-е и 4-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 стр. 78.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5-е и 6-е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 стр. 79.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7-е и 8-е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 стр. 80.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«Догоните меня»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«Бегите ко мне»</w:t>
            </w:r>
          </w:p>
        </w:tc>
      </w:tr>
      <w:tr w:rsidR="004E5D1B" w:rsidRPr="00921867" w:rsidTr="00582356">
        <w:trPr>
          <w:trHeight w:val="2100"/>
          <w:tblCellSpacing w:w="15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№ 1 и № 2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81 – 83.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2.Занятие № 3 и № 4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83 – 85.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№ 5 и № 6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85 – 87.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№ 7 и № 8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88 – 89.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«Догоните мяч»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«Догоните меня»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«Через ручеек»</w:t>
            </w:r>
          </w:p>
        </w:tc>
      </w:tr>
      <w:tr w:rsidR="004E5D1B" w:rsidRPr="00921867" w:rsidTr="00582356">
        <w:trPr>
          <w:trHeight w:val="1695"/>
          <w:tblCellSpacing w:w="15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№ 1 и № 2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89 – 91.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.Занятие № 3 и № 4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91 -93.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№ 5 и № 6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93 – 95.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№ 7 и № 8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95 – 97.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«Догоните мяч»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 и дождик»</w:t>
            </w:r>
          </w:p>
        </w:tc>
      </w:tr>
      <w:tr w:rsidR="004E5D1B" w:rsidRPr="00921867" w:rsidTr="00582356">
        <w:trPr>
          <w:trHeight w:val="2040"/>
          <w:tblCellSpacing w:w="15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№ 1 и № 2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98 – 100.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2.Занятие№ 3 и № 4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100 – 102.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№ 5 и № 6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102 – 104.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№ 7 и № 8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104 – 106.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«Самолеты»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«Пузырь»</w:t>
            </w:r>
          </w:p>
        </w:tc>
      </w:tr>
    </w:tbl>
    <w:p w:rsidR="004E5D1B" w:rsidRPr="00C105C5" w:rsidRDefault="004E5D1B" w:rsidP="003F6C8F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76"/>
        <w:gridCol w:w="4980"/>
        <w:gridCol w:w="3627"/>
      </w:tblGrid>
      <w:tr w:rsidR="004E5D1B" w:rsidRPr="00921867" w:rsidTr="00302A66">
        <w:trPr>
          <w:trHeight w:val="1800"/>
          <w:tblCellSpacing w:w="15" w:type="dxa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№ 1 и № 2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106 – 108.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2.Занятие№ 3 и № 4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108 – 110.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№ 5 и № 6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111 – 112.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№ 7 и № 8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113 – 115.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«Воробышки и автомобиль»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«Птички в гнездышках»</w:t>
            </w:r>
          </w:p>
        </w:tc>
      </w:tr>
      <w:tr w:rsidR="004E5D1B" w:rsidRPr="00921867" w:rsidTr="00302A66">
        <w:trPr>
          <w:trHeight w:val="1860"/>
          <w:tblCellSpacing w:w="15" w:type="dxa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№ 1 и № 2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116 – 117.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2.Занятие№ 3 и № 4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117 – 119.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№ 5 и № 6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119 – 121.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№ 7 и № 8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,стр.121 – 123.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«Воробышки и автомобиль»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«Кошка и мышки»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«Поезд»</w:t>
            </w:r>
          </w:p>
        </w:tc>
      </w:tr>
      <w:tr w:rsidR="004E5D1B" w:rsidRPr="00921867" w:rsidTr="00302A66">
        <w:trPr>
          <w:trHeight w:val="1875"/>
          <w:tblCellSpacing w:w="15" w:type="dxa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№ 1 и № 2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123 – 125.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2.Зан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ятие№ 3 и № 4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125 – 127.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№ 5 и № 6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127 – 128.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№ 7 и № 8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128 – 130.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«Кошка и мышки»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«Пузырь»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«Поезд»</w:t>
            </w:r>
          </w:p>
        </w:tc>
      </w:tr>
      <w:tr w:rsidR="004E5D1B" w:rsidRPr="00921867" w:rsidTr="00302A66">
        <w:trPr>
          <w:trHeight w:val="1920"/>
          <w:tblCellSpacing w:w="15" w:type="dxa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№ 1 и № 2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130 – 132.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2.Занятие№ 3 и № 4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133 – 134.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№ 5 и № 6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134 – 136.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№ 7 и № 8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136 – 138.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 и дождик»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«Воробышки и автомобиль»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«Птички в гнездышках»</w:t>
            </w:r>
          </w:p>
        </w:tc>
      </w:tr>
      <w:tr w:rsidR="004E5D1B" w:rsidRPr="00921867" w:rsidTr="00302A66">
        <w:trPr>
          <w:trHeight w:val="1845"/>
          <w:tblCellSpacing w:w="15" w:type="dxa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1.Занятие № 1 и № 2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138 – 140.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2.Занятие№ 3 и № 4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140 – 142.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3.Занятие № 5 и № 6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142 – 143.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4.Занятие № 7 и № 8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,стр. 144 - 145.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 и дождик»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«Пузырь»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«Мой веселый звонкий мяч»</w:t>
            </w: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.3. Образовательная область «Социализация»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Развитие игровой деятельности детей.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к общепринятым нормам и правилам взаимоотношения со сверстниками и взрослыми.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ормирование гендерной, семейной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, гражданской принадлежности, патриотических чувств, чувства принадлежности к мировому сообществу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98"/>
        <w:gridCol w:w="3345"/>
        <w:gridCol w:w="2875"/>
        <w:gridCol w:w="2666"/>
      </w:tblGrid>
      <w:tr w:rsidR="004E5D1B" w:rsidRPr="00921867" w:rsidTr="00582356">
        <w:trPr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Сюжетно-ролевые игры. Подвижные игры, Дидактические игры, </w:t>
            </w: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Театрализованные игры.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Приобщение к элементарным общепринятым нормам и правилам </w:t>
            </w: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взаимоотношения со сверстниками и взрослыми.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Формирование гендерной, семейной принадлежности, </w:t>
            </w: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патриотических чувств, чувства принадлежности к мировому сообществу.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Тема: «Детский сад»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по группе.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бору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Театрализованная игра «Еду, еду к бабе, к деду».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Н.Ф.Губанова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«Развитие игровой деятельности» стр.38.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Дидактическое упражнение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 и назови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игровая деятельность с детьми старших групп.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Игры-забавы с детскими вертушками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Кукла Катя хочет с вами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познакомится.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ситуация «Покажем Мишке наш игровой уголок»</w:t>
            </w:r>
          </w:p>
        </w:tc>
      </w:tr>
      <w:tr w:rsidR="004E5D1B" w:rsidRPr="00921867" w:rsidTr="00C105C5">
        <w:trPr>
          <w:trHeight w:val="2534"/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Тема: «Осень»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игра: «Листопад»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Сюжетная игра «Угощаем медвежат чаем»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Угадай по описанию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Настольный театр по русской народной сказке «Репка»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Подвижная игра «Ветер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листья»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«Волшебный мешочек» по теме: «Дары осени»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Сюжетная игра «Едем в автобусе»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Самостоятельная игровая деятельность: игры с любимыми игрушками.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на огород детского сада.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ситуация «Маша умывается,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 гости собирается»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Игра-забава «Музыкальный волчок»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Игровое упражнение «Мальчики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айчики, девочки-белочки»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детьми на тему «Моя дружная семья»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ситуация «Семья завтракает»</w:t>
            </w:r>
          </w:p>
        </w:tc>
      </w:tr>
      <w:tr w:rsidR="004E5D1B" w:rsidRPr="00921867" w:rsidTr="00582356">
        <w:trPr>
          <w:trHeight w:val="4995"/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Тема: «Домашние и дикие животные»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«Зайка беленький сидит»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 спрятался?»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Сюжетная игра «Зайчик в гости прискакал».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«Спрячься от лисы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нсценировка по стихотворению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Д.Хармса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«Добрая утка»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ситуация «Покормим зайчат и белочек»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Игра-забава «Мыльные пузыри»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Игра-драматизация «Котята»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Игра-ситуация «Лошадки бегут по снегу».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Н.Ф.Губанова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«Развитие игровой деятельности» стр. 57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детьми на тему «Кто помогает родителям ухаживать за домашними питомцам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Наблюдение: «Дети и их родители»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Тема: «Зима»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Воробушки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Какой мячик потерялся?»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Сюжетная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Обувной магазин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Игра-драматизация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Теремок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Игровая ситуация «Куклы на прогулке»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игровая деятельность: игры с любимыми игрушками.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«Семья на прогулке» наблюдение: возраст прохожих.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«Кто нас крепко любит»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Тема: «Любимые игрушки»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«Лови мяч»</w:t>
            </w:r>
          </w:p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«Чья посуда»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Сюжетная игра «Кукла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Катя хочет чай?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«Превращаемся в игрушки»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чем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Игры-забавы с плавающими заводными игрушками.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игровая деятельность.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Беседа на тему: «Моя дружная семья»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«Мои любимые игрушки дома»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Тема «Труд взрослых»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Подвижная игра «У медведя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бору»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«Найди по описанию»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Сюжетная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Едим на автобусе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Мишка танцует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работой дворника: разбрасывание снега, сбор ветвей деревьев, сломанных ветром.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уголке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аблюдение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поливом и мытьем листьев растений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«Папа может все, что угодно»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«Кто есть, кто»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Тема: «Весна»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Воробушки и автомобиль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Инсценировка русской народной сказки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Маша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медведь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«Кому что?»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«Ручеек»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Сюжетная игра «Куклы на прогулке»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Игра – забава «Кораблики»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Игра – ситуация «Мама согревает»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Н.Ф. Губанова «Развитие игровой деятельности» стр.73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Игра с перевоплощением «Мы веселые жуки»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«Кто нас крепко- крепко любит»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еседа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«Куда спешат прохожие»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«Есть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солнышко друзья»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Театр перчаточных кукол по русской народной сказке «Репка»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Разноцветные кубики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Сюжетная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перевези груз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ситуация по русской нар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«Сорока, сорока…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 «Кормим птиц»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упражнение «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Самые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аккуратные»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семейных альбомов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Кому что нужно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Тема: «Первоцвет»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Принеси предмет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Сюжетная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Сапожная мастерская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«Что в мешочке?»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«Подвижная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Прокати мяч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«угадай по описанию»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«Какие бывают деревья?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Целевая прогулка по территории детского сада: наблюдение «Деревья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цвету»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игровая деятельность,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Игры со строительным материалом: постройка дома для козлят.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«Назови ласково»</w:t>
            </w:r>
          </w:p>
        </w:tc>
      </w:tr>
    </w:tbl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.4. Образовательная область «Труд»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положительного отношения к труду: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развитие трудовой деятельности;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первичных представлений о труде взрослых, его роли в обществе и жизни каждого человека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64"/>
        <w:gridCol w:w="2342"/>
        <w:gridCol w:w="2036"/>
        <w:gridCol w:w="2071"/>
        <w:gridCol w:w="2663"/>
      </w:tblGrid>
      <w:tr w:rsidR="004E5D1B" w:rsidRPr="00921867" w:rsidTr="00BE216C">
        <w:trPr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Ручной тру</w:t>
            </w:r>
            <w:proofErr w:type="gramStart"/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д-</w:t>
            </w:r>
            <w:proofErr w:type="gramEnd"/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конструирование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о труде взрослых, его роли в обществе и жизни каждого человека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Самообслужива</w:t>
            </w: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ние.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Труд в природе. Хозяйственно-бытовой труд</w:t>
            </w:r>
          </w:p>
        </w:tc>
      </w:tr>
      <w:tr w:rsidR="004E5D1B" w:rsidRPr="00921867" w:rsidTr="00BE216C">
        <w:trPr>
          <w:trHeight w:val="945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Домик мишке» стр.3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Сложим шар из разрезных картинок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 стр.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Кроватка для неваляшки» стр.55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«Забор для уточки» стр.61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выполнять несложные трудовые поручения, формировать привычку наводить порядок после игр, при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взрослых убирать игрушки на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место.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за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транспортом, за работой шофера.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Расширить представление о трудовых операциях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снимать и надевать некоторые предметы одежды.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складывать одежду и сменную обувь в шкафчик.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«Кто быстрее?»</w:t>
            </w:r>
          </w:p>
        </w:tc>
      </w:tr>
      <w:tr w:rsidR="004E5D1B" w:rsidRPr="00921867" w:rsidTr="00BE216C">
        <w:trPr>
          <w:trHeight w:val="4095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«Построй будку для собачки» стр.68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«Кроватка для неваляшки» стр.74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«Строим дорожку» стр.82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Заборчик для коровы с теленком» стр.88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«Раздели на группы». Учить детей выполнять несложные поручения, сортировать предметы по определенному признаку (форма, цвет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размер) Воспитывать начала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ответственного отношения к порученному делу.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работой дворника. Познакомить детей с работой дворника, расширять представления о трудовых операциях.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Совершенствовать культурно-гигиенические навыки детей,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мыть руки, лицо, вытираться индивидуальным полотенцем.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Игра «Две руки»</w:t>
            </w:r>
          </w:p>
        </w:tc>
      </w:tr>
      <w:tr w:rsidR="004E5D1B" w:rsidRPr="00921867" w:rsidTr="00BE216C">
        <w:trPr>
          <w:trHeight w:val="945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2209C8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1.«Превращение башни в поезд» стр.94 </w:t>
            </w:r>
          </w:p>
          <w:p w:rsidR="004E5D1B" w:rsidRPr="002209C8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2209C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Строим домик для матрешки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стр.100</w:t>
            </w:r>
          </w:p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«Спрячь зайку» стр.107</w:t>
            </w:r>
          </w:p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«кроватка для мышонка» стр.113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Уборка выносного инвентаря. Учить детей выполнять несложные поручения, действовать по инструкции, передавать поручения товарищам.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Обратить внимание детей на работу шофера, грузчика, рассказать о машинах, перевозящих продукты. Формировать начальные представления о труде взрослых, о различных профессиях, о роли машин.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Напомнить детям последовательность действий при подготовке к завтраку,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тщательно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мыть и вытирать руки, при помощи взрослых надевать фартучек. Учить оказывать посильную помощь взрослым в сервировке стола (расставить хлебницы,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E5D1B" w:rsidRPr="00921867" w:rsidTr="00BE216C">
        <w:trPr>
          <w:trHeight w:val="945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Кормушка для птиц» стр.120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Санки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зверят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стр.128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Коробка для игрушек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стр.135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Поможем построить теремок» стр.142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Предложить детям оказывать посильную помощь взрослым в уборке и украшении группы.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Формировать осознанное отношение к порядку, эстетические представления и чувства.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Обогащать представление о работе повара, учить называть различные действия по приготовлению пищи.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операциями по уходу за комнатными растениями в уголке природы (полив, рыхлении почвы).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Игра «Поручения»</w:t>
            </w:r>
          </w:p>
        </w:tc>
      </w:tr>
      <w:tr w:rsidR="004E5D1B" w:rsidRPr="00921867" w:rsidTr="00BE216C">
        <w:trPr>
          <w:trHeight w:val="2097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Подставки для ёлочки» стр. 150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Полочка для кукольной обуви» стр.158</w:t>
            </w:r>
          </w:p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«Стол для кукол» стр.165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«Стулья для кукол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стр.172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Уметь детей аккуратно набирать воду в лейку, переливать в различные ёмкости. Формировать представления о назначении различных операций по уходу за растениями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называть действия, производимые дворником, используемые им предметы труда. Рассказывать о важности производимой дворником работы. Формировать первые представления о роли труда в жизни людей.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убирать со стола хлебницы,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 Предложить покрошить остатки хлеба, собрать их для кормления птиц.</w:t>
            </w:r>
          </w:p>
        </w:tc>
      </w:tr>
      <w:tr w:rsidR="004E5D1B" w:rsidRPr="00921867" w:rsidTr="00BE216C">
        <w:trPr>
          <w:trHeight w:val="945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Лодочка для кошки» стр.178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«Сидение для автобуса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стр.186</w:t>
            </w:r>
          </w:p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«Весенний домик для птиц» стр.193</w:t>
            </w:r>
          </w:p>
          <w:p w:rsidR="004E5D1B" w:rsidRPr="00AA612A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12A">
              <w:rPr>
                <w:rFonts w:ascii="Times New Roman" w:hAnsi="Times New Roman"/>
                <w:sz w:val="28"/>
                <w:szCs w:val="28"/>
                <w:lang w:eastAsia="ru-RU"/>
              </w:rPr>
              <w:t>4.«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Будки для собаки и щенка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стр.200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Упражнение «Передай по цепочке». Учить детей выполнять поручения в форме игры: выстраиваться в цепочку, передавать игрушки, складывать их в корзину. Формировать у детей осознанное отношение к порядку, стремление его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поддерживать.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Формировать элементарные представления о труде помощника воспитателя. Учить детей благодарить за её труд, доброту.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навыки самообслуживания, учить пользоваться щёткой для одежды. Формировать осознанное отношение к своему внешнему виду, стремление поддерживать одежду в порядке, воспитывать бережное отношение к ней. Игра «Ухаживай за одеждой»</w:t>
            </w:r>
          </w:p>
        </w:tc>
      </w:tr>
      <w:tr w:rsidR="004E5D1B" w:rsidRPr="00921867" w:rsidTr="00BE216C">
        <w:trPr>
          <w:trHeight w:val="945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Широкая и узкая дорожки» стр.207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Подставка для аквариума» стр.214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Скамеечка для куклы» стр.222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Полочка для деревянных игрушек» стр.229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Учить выполнять несложные поручения, элементарные трудовые операции (складывать материалы в коробки и т.д.). Воспитывать аккуратность, трудолюбие, формировать привычку поддерживать порядок в уголке творчества.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имитировать действия представителей различных профессий (подметать как дворник, крутить руль как шофер, и т.д.). Воспитывать уважение к труду.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навыки работы детской лопаткой, поддерживать желание трудиться, самостоятельно выполнять трудовые поручения, приносить пользу.</w:t>
            </w:r>
          </w:p>
        </w:tc>
      </w:tr>
      <w:tr w:rsidR="004E5D1B" w:rsidRPr="00921867" w:rsidTr="00BE216C">
        <w:trPr>
          <w:trHeight w:val="945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885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Построй </w:t>
            </w:r>
            <w:r w:rsidR="00885615">
              <w:rPr>
                <w:rFonts w:ascii="Times New Roman" w:hAnsi="Times New Roman"/>
                <w:sz w:val="28"/>
                <w:szCs w:val="28"/>
                <w:lang w:eastAsia="ru-RU"/>
              </w:rPr>
              <w:t>такую же башню, как на картинке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стр.235</w:t>
            </w:r>
          </w:p>
          <w:p w:rsidR="004E5D1B" w:rsidRPr="00C105C5" w:rsidRDefault="004E5D1B" w:rsidP="00885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</w:t>
            </w:r>
            <w:r w:rsidR="00885615">
              <w:rPr>
                <w:rFonts w:ascii="Times New Roman" w:hAnsi="Times New Roman"/>
                <w:sz w:val="28"/>
                <w:szCs w:val="28"/>
                <w:lang w:eastAsia="ru-RU"/>
              </w:rPr>
              <w:t>Грузовик для шофера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стр.243</w:t>
            </w:r>
          </w:p>
          <w:p w:rsidR="004E5D1B" w:rsidRPr="00C105C5" w:rsidRDefault="004E5D1B" w:rsidP="00885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Большой стол для повара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Стр.250</w:t>
            </w:r>
          </w:p>
          <w:p w:rsidR="004E5D1B" w:rsidRPr="00C105C5" w:rsidRDefault="004E5D1B" w:rsidP="008856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 для животных». Стр.257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привычку собирать игрушки после прогулки, относить их в группу. Поддерживать у детей желание трудиться, самостоятельно выполнять трудовые поручения.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 детям о работе прачечной, обогащать игровой опыт детей. Учить выполнять в игре практические действия: снимать одежду с кукол, кукольное белье, складывать вещи в игрушечную стиральную машину.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снимать вещи и складывать их в шкафчик. Воспитывать аккуратность, бережное отношение к вещам.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тщательно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мыть руки, проверять хорошо ли они отмылись. Напоминать детям о необходимости пользоваться индивидуальным полотенцем, вешать его на место.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Практическое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упражнение «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Самые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аккуратные»</w:t>
            </w:r>
          </w:p>
        </w:tc>
      </w:tr>
      <w:tr w:rsidR="004E5D1B" w:rsidRPr="00921867" w:rsidTr="00BE216C">
        <w:trPr>
          <w:trHeight w:val="930"/>
          <w:tblCellSpacing w:w="15" w:type="dxa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Построй по образцу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Стр.266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«Подставка для игрушек»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Стр. 272.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3-4. «Поможем построить забор для зоопарка» стр.279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оказывать посильную помощь педагогу, выполнять несложные задания (убирать пластиковые баночки для воды, кисти).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Помогать поливать цветы на клумбе. Предложить детям понаблюдать за работой взрослых, рассказать о её значении.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пользоваться игрушечной лейкой, поливать растения.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переносить с раздаточного стола на столики хлебницы,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раскладывать салфетки и ложки, размещать их справа от тарелки. Формировать культурно-гигиенические навыки, привычку мыть руки после посещения туалета, перед едой,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мыть и вытирать руки.</w:t>
            </w: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4.5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Образовательная область «Познание»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развитие у детей познавательных интересов, 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теллектуального развития детей: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сенсорное развитие;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развитие познавательно-исследовательской и продуктивной (конструктивной деятельности);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элементарных математических представлений;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целостной картины мира, расширение кругозора детей.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65"/>
        <w:gridCol w:w="2019"/>
        <w:gridCol w:w="2423"/>
        <w:gridCol w:w="4669"/>
      </w:tblGrid>
      <w:tr w:rsidR="004E5D1B" w:rsidRPr="00921867" w:rsidTr="00957F8F">
        <w:trPr>
          <w:tblCellSpacing w:w="15" w:type="dxa"/>
        </w:trPr>
        <w:tc>
          <w:tcPr>
            <w:tcW w:w="1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целостной картины мира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Сенсорное развитие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5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учить соотносить предметы по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форме, вкладывать в соответствующие отверстия коробки;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нанизывать на стержень большие и маленькие колечки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Д/и «Разложи фигуры по местам»,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«Найди пару по форме», «Пирамидки», «Две башни».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1.Дружная семья 48 стр.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1.Игрушки «Мишка»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тр. 31</w:t>
            </w:r>
          </w:p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большого и маленького Мишек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«Любимые игрушки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40</w:t>
            </w:r>
          </w:p>
        </w:tc>
        <w:tc>
          <w:tcPr>
            <w:tcW w:w="55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Петушок с семьей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стр.62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«Листопад,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листопад, листья желтые летят».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1.Кто нам помогает? (о няне) Игра «Кто что делает? Стр. 69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Чайная посуда», стр. 77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распознавать и раскладывать однородные предметы двух разных цветов (красный, зеленый);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раскладывать однородные предметы разной величины на две группы;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Учить нанизывать кольца пирамидки по цвету;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складывать двухместную матрешку;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Д/и «Цветные кубики», «Разноцветные палочки», «Две коробки»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«Разноцветные листочки»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1.Лошадь с жеребенком. Знакомство с игрушечной лошадкой. Стр.89.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2.Комнатные растения в нашей группе. Ознакомление с комнатными растениями.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Стр.96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Игра с матрешками. Матрешки танцуют. Стр. 101.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Одевания куклы на прогулку. Рассматривание кукольной одежды. Стр. 108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выбирать одинаковые по цвету предметы из четырех предложенных цветов;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раскладывать однородные предметы разной величины на две группы;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размягчать и нанизывать желтый цвет; закреплять знание красного и зеленого цветов;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закреплять умение складывать 2-метсную матрешку;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раскладывать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другие вкладыши из 2-3 предметов.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Д/и «Цветные кубики», «Цветные палочки», «разложи по коробочкам», «Четвертый лишний», «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Башеньки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», «Веселые матрешки»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1.Зима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епло оденем куклу. Стр. 114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Зимние забавы. Стр. 121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1.В обувном магазине. Стр. 129.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«Скоро новогодний праздник. Стр. 137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упражнять в различении и нанизывания основных цветов;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упражнять в раскладывание однородных предметов разной величины и формы;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складывать трехместную матрешку;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Д/И «Разноцветные палочки» «Найди такую же фигуру»», «Разложи фигуры по местам», «Вкладыши и башенки», «Пирамидки», «Веселые матрешки».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1.Знакомство с волком. Стр. 144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«Мебель в нашей группе»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тр. 166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1.Одежда и обувь. Стр. 151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2.Игрушки и посуда.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Стр. 159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познакомить детей с черным цветом; учить выделять и называть его;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упражнять в использовании застежек на липучке;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шнуровке.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Д/и «Кто быстрее застегнет?», «Собери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лечки», «Угадай, какой цвет», «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Подбери по цвету», «Найди нужный цвет»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1.Покормим птичек.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Стр. 187.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Домашние животные и их детеныши. Стр. 194.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1.Ознакомление детей с качествами и свойствами предметов. Стр. 173.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2.Рассматривание автомашин, автобуса, трамвая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(игрушки).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Стр. 179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познакомить детей с черным цветом; учить выделять и называть его;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учить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размещать в коробке вкладыши разной формы и величины;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нанизывать мелкие предметы на шнур.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Д/и «Разложи фигурки по домикам», «Вкладыши и башенка», «Собери такой же», «Подбери по цвету»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1.Наблюдения за золотой рыбкой. Стр.201.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Кто трудится на огороде?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Стр.125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«Куда что положить?». Стр. 208.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2.Из чего сделаны игрушки?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деревянных игрушек. Стр. 223.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закреплять знание основных цветов;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развивать мелкую моторику пальцев;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учить складывать пирамидку;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Д/и «Сортировка», «Раскладываем пальчики», «Пирамидка», «Четвертый лишний», «Соберем бусы»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весны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1.«Мамины помощники»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Игра «Угадай и назови»</w:t>
            </w:r>
          </w:p>
        </w:tc>
        <w:tc>
          <w:tcPr>
            <w:tcW w:w="55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упражнять в складывании вкладышей из 3-4 частей;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продолжать развивать мелкую моторику пальцев;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закреплять умение собирать пирамидку по форме;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различении и нанизывании цветов;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Д/и «Построй пирамидку», «Раскладыва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 пальчики», «Вкладыши и башен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ки»</w:t>
            </w:r>
          </w:p>
        </w:tc>
      </w:tr>
      <w:tr w:rsidR="004E5D1B" w:rsidRPr="00921867" w:rsidTr="00957F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5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D1B" w:rsidRPr="00921867" w:rsidTr="00957F8F">
        <w:trPr>
          <w:tblCellSpacing w:w="15" w:type="dxa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1.Где живут домашние птицы? Стр. 259.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есть на нашем участке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1.Любимые игрушки ребят. Стр. 267.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Любимые предметы (карандаши, краски, кисточки, пластинки) стр. 273.</w:t>
            </w:r>
          </w:p>
        </w:tc>
        <w:tc>
          <w:tcPr>
            <w:tcW w:w="5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закреплять знания основных цветов, умение выделять и нанизывать их;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упражнять в нанизывании пирамидок из 6-8 колец;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- закреплять навыки различения величины предметов – вкладышей (5-8 размеров).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«Разложи по цветам», «Построй башенку», «Кто быстрее?»</w:t>
            </w:r>
          </w:p>
        </w:tc>
      </w:tr>
    </w:tbl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4.6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Образовательная область «Коммуникация»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Развитие свободного общения с взрослыми и детьми.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речи, связной речи — диалогической и монологической форм) в различных формах и видах детской деятельности.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39"/>
        <w:gridCol w:w="4395"/>
        <w:gridCol w:w="3960"/>
      </w:tblGrid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Звуковая культура речи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Детский сад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1-2. Мониторинг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Знакомились с групповой комнатой (спальня, раздевальня, умывальня и т.д.)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Познакомились с игрушками в групповой комнате.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1-2. Мониторинг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3.«Кап-кап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»у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пражнение на звукопроизношение.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Беседа «Осень золотая»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стр.56)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сюжетной картины «Осень»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стр.15.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Планирование)</w:t>
            </w:r>
            <w:proofErr w:type="gramEnd"/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Детская игра «Узнай и назови овощи» (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стр.49)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Познакомить с фруктами. Детская игра «Не ошибись» (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стр.68) (повторно)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Звукопроизношение «Ветерок» (В.В.Гербовастр.47)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Правильное произношение звуков «к», «м».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Упражнение «Водичка»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и дикие животные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Домашние животные и их детеныши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стр.254) Детская игра «Нога не стало».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Беседа по картине дикие животные и их детеныши.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Рассматривание сюжетной картины «Лиса с лисятами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стр.132)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Рассматривание игрушки «Лошадка».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"Детская игра «Кто как кричит».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«Покатаемся на лошадке» - звукопроизношение.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Игра инсценировка «Кисонька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мурысенька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1.Беседа «Зима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стр.114)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«Зимняя одежда и обувь». Игра сравнение одежды и обув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стр.155)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Рассматривание «Зимние забавы»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стр.122)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Оденем куклу на прогулку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стр.114)</w:t>
            </w:r>
            <w:proofErr w:type="gramEnd"/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Упражнение на звукопроизношение «Тук-тук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стр.78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2.Упражнение «Снежинки»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Упражнение на звукопроизношение, отчетливое произношение слов и фраз. (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стр.109)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любимые игрушки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1.Игрушки в гостях у ребят. Беседа игра «Расставь посуду»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стр.162)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2.Любимые игрушки (сравнение пластмассовых, резиновых, тканевых игрушек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стр.40)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Рассматривание картины «Игра с куклой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В.В.Гербовастр.91)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инсценировка из цикла «Игрушки»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В.В.Гербовастр.110)</w:t>
            </w:r>
            <w:proofErr w:type="gramEnd"/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Передай куклу «Катю» упражнение на формирование у детей отчетливой и внятной речи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стр.100)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Отчетливое произношение слов и фраз со звуком «с».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Февраль труд взрослых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Познакомились с профессией няни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стр.69)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Рассматривание картины «Повар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стр.246)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Знакомство с профессией шофе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стр.251)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Детская игра «Кому что нужно?» (повар, няня, шофер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стр.236)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1.Четкое произношение слов (няня, повар, шофер)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Звукоподражание «Машина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едет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гудит» «би-би-би».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 «Весна»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1.Рассматривание сюжетной картины «Весна»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2.Бесед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о признаках весны. Чтение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А.Плещеева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«Сельская песенка»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«Планирование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тр.84)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Беседа о птицах — иллюстрации.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Игра «Какие бывают птицы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стр.116)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«Дидактическое упражнение на обработку звукопроизношения «ц»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Упражнение на звукопроизношение «кап-кап».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Апрель есть у солнышка дружок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Детское упражнение «Где солнечный зайчик?» Чтение стих»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Солнечные зайчики»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А.Бродског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стр.96)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Загадки о весне.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Беседа о солнышке. Чтение стих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Свети, свети солнышко»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Е.Блашнино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В.В.Гербовастр.108)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Рассматривание одуванчик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В.В.Гербовастр.117)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1.Упражнение на развитие слухового восприятия «отгадай» (голоса птиц, животных)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Упражнение на звукопроизношени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слов и фраз со звуком «г» (га-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га-га и т. д.).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 «Первоцвет»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1-2. Мониторинг.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Рассматривание комнатных растени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В.В.Гербовастр.57)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Рассматривание веток деревьев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В.В.Гербовастр.117)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Дидактическое упражнение на отработку звукопроизношения «г» (га-га-га).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Закрепление звукопроизношения «ц».</w:t>
            </w: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4.7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Образовательная деятельность «Художественная литература»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1) Формирование целостной картины мира, в том числе первичных ценностных представителей.</w:t>
      </w:r>
    </w:p>
    <w:p w:rsidR="004E5D1B" w:rsidRPr="00C105C5" w:rsidRDefault="004E5D1B" w:rsidP="003F6C8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Развитие литературной речи.</w:t>
      </w:r>
    </w:p>
    <w:p w:rsidR="004E5D1B" w:rsidRPr="00C105C5" w:rsidRDefault="004E5D1B" w:rsidP="003F6C8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4"/>
        <w:gridCol w:w="4494"/>
        <w:gridCol w:w="3442"/>
      </w:tblGrid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«Детский сад»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1-2. Мониторинг.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Чтение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Н.Найденовой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«Наши полотенца».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Русская народная сказка «Курочка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рябушечка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стр.73)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1-2. Мониторинг.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«Сидит ворон на дубу», «Из-за леса, из-за гор»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Октябрь «Осень»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 Показ настольног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театра по русской народной сказке «Репка»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стр.50)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 Чтение стих.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Осень» (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Л.И.Марченко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стр.133).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Стихи,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осени.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Чтение сказки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Б.Житков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«Храбрый утенок»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стр.57)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Закличка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«Дождик, дождик...»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стр.220)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Фольклор народов мира «Ты собачка не лай...» перевод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молдавского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И.Токмаковой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«Мишка».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Ноябрь Домашние и дикие животные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СтихА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как кричит?»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стр.191)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Стих.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«Слон»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стр.126)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Русская народная сказка «Теремок»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стр.141)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 Русская народная песенка «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Коза-дерева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стр.97)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Русская народная песенка «Пошел котик на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торжок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...»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стр.41)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Фольклор народов мира «Ты собачка не лай...» перевод с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молдавскогоИ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окмаковой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(повторно)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Театрализованный показ сказки «Теремок»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стр.138)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Декабрь Зима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Русская народная песенка «Наша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Маша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маленька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...» (стр.115)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О.Высотской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«Холодно»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стр.181)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Фольклор «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Снегирек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В.Викторова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стр.202)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СтихМ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ознанской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«Снег идет»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стр.170)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Русский фольклор. Повторение песенок,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потешек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 сказок.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Песенки,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: «Наши уточки с утра».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3.Сказка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сказал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мяу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стр.195)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 любимые игрушки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«В магазине игрушек»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Ч.Н.Янчарский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стр.212)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В.Берестова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«Больная кукла»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стр.93)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Сказка «Козлятки и волк» в обр. Ушинского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стр.78)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Рассказ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«Был у Пети и Маши конь...»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стр.112)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П.Воронько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«Обновки» (стр.157)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Русский фольклор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Повторение песенок,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 сказок.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Повторение стихи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Февраль труд взрослых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Прочитать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стихИ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ангаевского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«Помощница»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стр.161)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Чтение стих «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Вкусная каша»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З.Александровой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Игра-инсценировка «Как машина зверей катала»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Стих «Маша обедает»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С.Капутикян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стр.149)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как кричит?» (стр.191)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Фольклор народов мира «Три веселых братца...» перевод с немецкого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Л.Яхнина</w:t>
            </w:r>
            <w:proofErr w:type="spellEnd"/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Чтение стих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весне «Весенняя песенка»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Н.Виноградов</w:t>
            </w:r>
            <w:proofErr w:type="spellEnd"/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стр.104)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Петушок с семьей «сказка на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флане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графе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по мотивам сказки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К.Чуковского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«Цыпленок»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стр.62)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Русская народная сказка «Маша и медведь»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«Путаница» (стр.260)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Поэзия. Сказка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«Сказка о глупом мышонке»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2.Чтение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Н.Пикулева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«Лисий хвостик».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Есть у солнышка друзья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Русская народная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закличка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«Солнышко ведрышко»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стр.217)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Чтение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А.Бродского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«Солнечные зайчики» (повторно)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«Смотрит солнышко в окошко» (стр.34)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Закличка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«Дождик, дождик» (комплексное занятие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стр.220)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«Ветер по морю гуляет»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отр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 сказки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(стр.234)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Сказка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А.Бианки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«Лис и мышонок» (стр.248)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Стих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Г.Салгори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«Кошка»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 Первоцвет</w:t>
            </w:r>
          </w:p>
        </w:tc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Русская народная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» (стр.268)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Чтение стих. «Подснежник»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Е.Серова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Л.И.Марченко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стр.90)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Чтение стих. «Одуванчик»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Е.Серова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Л.И.Марченко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стр.90)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Сказка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Н.Павловой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«Земляничка» (стр.281)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Фольклор народов мира «Сапожник» (перевод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польского).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Поэзия </w:t>
            </w:r>
            <w:proofErr w:type="spell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М.Лермонтов</w:t>
            </w:r>
            <w:proofErr w:type="spell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«Спи младенец».</w:t>
            </w: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4.8. Образовательная область «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Художественное творчество»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 -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 развитие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одуктивной деятельности детей (рисование, лепка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 развитие детского творчества;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 приобщение к изобразительному искусству.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28"/>
        <w:gridCol w:w="4483"/>
        <w:gridCol w:w="4565"/>
      </w:tblGrid>
      <w:tr w:rsidR="004E5D1B" w:rsidRPr="00921867" w:rsidTr="00582356">
        <w:trPr>
          <w:trHeight w:val="73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</w:tr>
      <w:tr w:rsidR="004E5D1B" w:rsidRPr="00921867" w:rsidTr="00582356">
        <w:trPr>
          <w:trHeight w:val="102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1-2.Что за палочки такие? Стр.15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3-4.Раскрасим репку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тр.52 (Вераксы).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1-2. Что можно слепить? Стр.15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3-4. Пряники для мишки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тр.33 (Вераксы).</w:t>
            </w:r>
          </w:p>
        </w:tc>
      </w:tr>
      <w:tr w:rsidR="004E5D1B" w:rsidRPr="00921867" w:rsidTr="00582356">
        <w:trPr>
          <w:trHeight w:val="268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1.Учимся рисовать красками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тр.16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2.Осенний листопад. Стр.16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 Дождик «Кап – кап – кап». Стр.15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4.Лучики для солнышка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тр.34 (Вераксы).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1.Что это такое? Стр.16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2.Угостим мишку горошками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тр.50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3.Морковка для зайчика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тр.102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4.Зернышки для мышенка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тр.109 (Вераксы).</w:t>
            </w:r>
          </w:p>
        </w:tc>
      </w:tr>
      <w:tr w:rsidR="004E5D1B" w:rsidRPr="00921867" w:rsidTr="00582356">
        <w:trPr>
          <w:trHeight w:val="214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1.Зернышки для петушка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тр.66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2.Раскрасим коню хвост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тр.112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3.Мячики для котят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тр.118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4.Шарф для кошки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тр.157 (Вераксы).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1.Бублики для кота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тр.63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2.Печенье для щенка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тр.195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3.Веточки для козы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тр.97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4.Травка для коровушки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тр.84 (Вераксы).</w:t>
            </w:r>
          </w:p>
        </w:tc>
      </w:tr>
      <w:tr w:rsidR="004E5D1B" w:rsidRPr="00921867" w:rsidTr="00582356">
        <w:trPr>
          <w:trHeight w:val="163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1.Выпал первый снежок. Стр.17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2.На деревья, на лужок тихо падает снежок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тр.20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3.Новогодняя елочка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тр.22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4.Снежная улица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тр.24 (Казакова).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1.Мы скатаем снежный ком. Стр.20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2.Скатывание одного шара для снеговика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тр.115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3.Снеговик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тр.24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4.Разноцветные шары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тр.131 (Вераксы).</w:t>
            </w:r>
          </w:p>
        </w:tc>
      </w:tr>
      <w:tr w:rsidR="004E5D1B" w:rsidRPr="00921867" w:rsidTr="00582356">
        <w:trPr>
          <w:trHeight w:val="216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1.Шарики воздушные, ветерку послушные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тр.31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2.Цветные мячики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тр.184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3.Неваляшки – яркие рубашки. Стр.23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4.Кукла Маша катается на санках. Стр.25 (Казакова).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1.Приглашаем мишку, зайку, лисичку в гости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тр.22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2.Угостим кукол конфетами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тр.17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3.Ягоды для снегиря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тр.202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4.Сыр для мышки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тр.238 (Вераксы).</w:t>
            </w:r>
          </w:p>
        </w:tc>
      </w:tr>
      <w:tr w:rsidR="004E5D1B" w:rsidRPr="00921867" w:rsidTr="00582356">
        <w:trPr>
          <w:trHeight w:val="1395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1.Украсим тарелочку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тр.177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2.Кто в лесу живет? Стр.23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3.Заборчик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тр.248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4.Дорожки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тр.227 (Вераксы).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1.Заборчик для избушки. Стр.24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2.Кузовок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тр.209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3.Лесенка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тр.260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4.Вот как мы умеем. Стр.25 (Казакова).</w:t>
            </w:r>
          </w:p>
        </w:tc>
      </w:tr>
      <w:tr w:rsidR="004E5D1B" w:rsidRPr="00921867" w:rsidTr="00582356">
        <w:trPr>
          <w:trHeight w:val="207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1.Солнышко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арядись,красивое, покажись. Стр.26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2.Веселый дождик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тр.31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3.Ловим солнечных зайчиков. Стр.27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4.Повисли с крыши сосульки-льдинки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тр.28 (Казакова).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1.Любимой мамочке испеку я прянички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тр.27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2.Лучики для солнышка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тр.34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3.Башенка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тр.27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4.Весенняя травка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тр.231 (Вераксы).</w:t>
            </w:r>
          </w:p>
        </w:tc>
      </w:tr>
      <w:tr w:rsidR="004E5D1B" w:rsidRPr="00921867" w:rsidTr="00582356">
        <w:trPr>
          <w:trHeight w:val="255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1.Красивый зонтик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тр.212(Вераксы).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2.Вот картинки разные, синие и красные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тр.30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3.Узор на платье кукле Кате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тр.30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4.Штанишки для мишки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тр.164 (Вераксы).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1.Блюдце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тр.181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2.Мисочка для собаки Жучки. Стр.29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3.Миски для медведей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тр.174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4.Тарелочка с яблоками. Стр.30 (Казакова).</w:t>
            </w:r>
          </w:p>
        </w:tc>
      </w:tr>
      <w:tr w:rsidR="004E5D1B" w:rsidRPr="00921867" w:rsidTr="00582356">
        <w:trPr>
          <w:trHeight w:val="2370"/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1.Зеленая трава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тр.264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2.Разноцветные колечки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тр.27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3.Солнышко, цветы растут, жучки в траве. Стр.32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4.Вот как мы умеем рисовать! Стр.32 (Казакова).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1.Колобок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тр.29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2.Земляничка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тр.281 (Вераксы).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3.Грибы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тр.31 (Казакова).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4.Что мы научились лепить? Стр.32 (Казакова).</w:t>
            </w:r>
          </w:p>
        </w:tc>
      </w:tr>
    </w:tbl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Мониторинг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«Здоровье»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3"/>
        <w:gridCol w:w="1202"/>
        <w:gridCol w:w="1377"/>
        <w:gridCol w:w="797"/>
        <w:gridCol w:w="1377"/>
        <w:gridCol w:w="797"/>
        <w:gridCol w:w="1377"/>
        <w:gridCol w:w="797"/>
        <w:gridCol w:w="1377"/>
        <w:gridCol w:w="812"/>
      </w:tblGrid>
      <w:tr w:rsidR="004E5D1B" w:rsidRPr="00921867" w:rsidTr="00582356">
        <w:trPr>
          <w:tblCellSpacing w:w="15" w:type="dxa"/>
        </w:trPr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представлений о здоровом образе жизни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физического и психического здоровья</w:t>
            </w:r>
          </w:p>
        </w:tc>
        <w:tc>
          <w:tcPr>
            <w:tcW w:w="17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Культурно-гигиенические навыки</w:t>
            </w:r>
          </w:p>
        </w:tc>
        <w:tc>
          <w:tcPr>
            <w:tcW w:w="19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 активность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Формирование представлений о здоровом образе жизни</w:t>
      </w:r>
    </w:p>
    <w:p w:rsidR="004E5D1B" w:rsidRPr="00C105C5" w:rsidRDefault="004E5D1B" w:rsidP="003F6C8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Бережное отношение к своему телу, своему здоровью, здоровью других детей.</w:t>
      </w:r>
    </w:p>
    <w:p w:rsidR="004E5D1B" w:rsidRPr="00C105C5" w:rsidRDefault="004E5D1B" w:rsidP="003F6C8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Полезная и вредная пища.</w:t>
      </w:r>
    </w:p>
    <w:p w:rsidR="004E5D1B" w:rsidRPr="00C105C5" w:rsidRDefault="004E5D1B" w:rsidP="003F6C8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Знания детей о закаливании, лечении, физических упражнениях, утренней гимнастике, играх.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Укрепление физического и психического здоровья</w:t>
      </w:r>
    </w:p>
    <w:p w:rsidR="004E5D1B" w:rsidRPr="00C105C5" w:rsidRDefault="004E5D1B" w:rsidP="003F6C8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Правильная осанка.</w:t>
      </w:r>
    </w:p>
    <w:p w:rsidR="004E5D1B" w:rsidRPr="00C105C5" w:rsidRDefault="004E5D1B" w:rsidP="003F6C8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Закаливающие процедуры.</w:t>
      </w:r>
    </w:p>
    <w:p w:rsidR="004E5D1B" w:rsidRPr="00C105C5" w:rsidRDefault="004E5D1B" w:rsidP="003F6C8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Утренняя гимнастика, физкультурные занятия.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Культурно-гигиенические навыки</w:t>
      </w:r>
    </w:p>
    <w:p w:rsidR="004E5D1B" w:rsidRPr="00C105C5" w:rsidRDefault="004E5D1B" w:rsidP="003F6C8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Аккуратно мыть руки, лицо.</w:t>
      </w:r>
    </w:p>
    <w:p w:rsidR="004E5D1B" w:rsidRPr="00C105C5" w:rsidRDefault="004E5D1B" w:rsidP="003F6C8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носовым платком, мылом, расческой.</w:t>
      </w:r>
    </w:p>
    <w:p w:rsidR="004E5D1B" w:rsidRPr="00C105C5" w:rsidRDefault="004E5D1B" w:rsidP="003F6C8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Культура поведения за столом.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Двигательная активность</w:t>
      </w:r>
    </w:p>
    <w:p w:rsidR="004E5D1B" w:rsidRPr="00C105C5" w:rsidRDefault="004E5D1B" w:rsidP="003F6C8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Активность ребенка.</w:t>
      </w:r>
    </w:p>
    <w:p w:rsidR="004E5D1B" w:rsidRPr="00C105C5" w:rsidRDefault="004E5D1B" w:rsidP="003F6C8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Быстрота, ловкость, ориентировка в пространстве.</w:t>
      </w:r>
    </w:p>
    <w:p w:rsidR="004E5D1B" w:rsidRPr="00C105C5" w:rsidRDefault="004E5D1B" w:rsidP="003F6C8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спортивного инвентаря в свободное время.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«Социально-личностное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"/>
        <w:gridCol w:w="807"/>
        <w:gridCol w:w="906"/>
        <w:gridCol w:w="578"/>
        <w:gridCol w:w="990"/>
        <w:gridCol w:w="625"/>
        <w:gridCol w:w="989"/>
        <w:gridCol w:w="626"/>
        <w:gridCol w:w="906"/>
        <w:gridCol w:w="613"/>
        <w:gridCol w:w="906"/>
        <w:gridCol w:w="578"/>
        <w:gridCol w:w="906"/>
        <w:gridCol w:w="593"/>
      </w:tblGrid>
      <w:tr w:rsidR="004E5D1B" w:rsidRPr="00921867" w:rsidTr="00582356">
        <w:trPr>
          <w:tblCellSpacing w:w="15" w:type="dxa"/>
        </w:trPr>
        <w:tc>
          <w:tcPr>
            <w:tcW w:w="2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Нормы и правила взаимоотношений </w:t>
            </w:r>
            <w:proofErr w:type="gramStart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Нормы и правила взаимоотношений с детьми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гендерной, семейной, гражданской принадлежности</w:t>
            </w: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12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развития по разделу «Социально-личностное развитие»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Игровая деятельность (знания детей, умения и навыки)</w:t>
      </w:r>
    </w:p>
    <w:p w:rsidR="004E5D1B" w:rsidRPr="00C105C5" w:rsidRDefault="004E5D1B" w:rsidP="003F6C8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Игры и игровые ситуации.</w:t>
      </w:r>
    </w:p>
    <w:p w:rsidR="004E5D1B" w:rsidRPr="00C105C5" w:rsidRDefault="004E5D1B" w:rsidP="003F6C8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Театрализованные игры.</w:t>
      </w:r>
    </w:p>
    <w:p w:rsidR="004E5D1B" w:rsidRPr="00C105C5" w:rsidRDefault="004E5D1B" w:rsidP="003F6C8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Сюжетно-ролевые игры.</w:t>
      </w:r>
    </w:p>
    <w:p w:rsidR="004E5D1B" w:rsidRPr="00C105C5" w:rsidRDefault="004E5D1B" w:rsidP="003F6C8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игры.</w:t>
      </w:r>
    </w:p>
    <w:p w:rsidR="004E5D1B" w:rsidRPr="00C105C5" w:rsidRDefault="004E5D1B" w:rsidP="003F6C8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игры.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Нормы и правила взаимоотношений </w:t>
      </w:r>
      <w:proofErr w:type="gramStart"/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</w:t>
      </w:r>
      <w:proofErr w:type="gramEnd"/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взрослым</w:t>
      </w:r>
    </w:p>
    <w:p w:rsidR="004E5D1B" w:rsidRPr="00C105C5" w:rsidRDefault="004E5D1B" w:rsidP="003F6C8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Что такое хорошо и что такое плохо.</w:t>
      </w:r>
    </w:p>
    <w:p w:rsidR="004E5D1B" w:rsidRPr="00C105C5" w:rsidRDefault="004E5D1B" w:rsidP="003F6C8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Правила поведения в обществе.</w:t>
      </w:r>
    </w:p>
    <w:p w:rsidR="004E5D1B" w:rsidRPr="00C105C5" w:rsidRDefault="004E5D1B" w:rsidP="003F6C8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Стиль общения.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Нормы и правила взаимоотношений с детьми</w:t>
      </w:r>
    </w:p>
    <w:p w:rsidR="004E5D1B" w:rsidRPr="00C105C5" w:rsidRDefault="004E5D1B" w:rsidP="003F6C8F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Правила поведения среди сверстников.</w:t>
      </w:r>
    </w:p>
    <w:p w:rsidR="004E5D1B" w:rsidRPr="00C105C5" w:rsidRDefault="004E5D1B" w:rsidP="003F6C8F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Дружеские взаимоотношения.</w:t>
      </w:r>
    </w:p>
    <w:p w:rsidR="004E5D1B" w:rsidRPr="00C105C5" w:rsidRDefault="004E5D1B" w:rsidP="003F6C8F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Оценивать хорошие и плохие поступки.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Формирование гендерной, семейной, гражданской принадлежности</w:t>
      </w:r>
    </w:p>
    <w:p w:rsidR="004E5D1B" w:rsidRPr="00C105C5" w:rsidRDefault="004E5D1B" w:rsidP="003F6C8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Детский сад.</w:t>
      </w:r>
    </w:p>
    <w:p w:rsidR="004E5D1B" w:rsidRPr="00C105C5" w:rsidRDefault="004E5D1B" w:rsidP="003F6C8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Образ Я.</w:t>
      </w:r>
    </w:p>
    <w:p w:rsidR="004E5D1B" w:rsidRPr="00C105C5" w:rsidRDefault="004E5D1B" w:rsidP="003F6C8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Семья.</w:t>
      </w:r>
    </w:p>
    <w:p w:rsidR="004E5D1B" w:rsidRPr="00C105C5" w:rsidRDefault="004E5D1B" w:rsidP="003F6C8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Родина (город, республика, страна).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Трудовая деятельность</w:t>
      </w:r>
    </w:p>
    <w:p w:rsidR="004E5D1B" w:rsidRPr="00C105C5" w:rsidRDefault="004E5D1B" w:rsidP="003F6C8F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Самообслуживание.</w:t>
      </w:r>
    </w:p>
    <w:p w:rsidR="004E5D1B" w:rsidRPr="00C105C5" w:rsidRDefault="004E5D1B" w:rsidP="003F6C8F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Хозяйственно-бытовой труд.</w:t>
      </w:r>
    </w:p>
    <w:p w:rsidR="004E5D1B" w:rsidRPr="00C105C5" w:rsidRDefault="004E5D1B" w:rsidP="003F6C8F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Труд в природе.</w:t>
      </w:r>
    </w:p>
    <w:p w:rsidR="004E5D1B" w:rsidRPr="00C105C5" w:rsidRDefault="004E5D1B" w:rsidP="003F6C8F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Отношение к труду.</w:t>
      </w:r>
    </w:p>
    <w:p w:rsidR="004E5D1B" w:rsidRPr="00C105C5" w:rsidRDefault="004E5D1B" w:rsidP="003F6C8F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о труде взрослых.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Безопасность</w:t>
      </w:r>
    </w:p>
    <w:p w:rsidR="004E5D1B" w:rsidRPr="00C105C5" w:rsidRDefault="004E5D1B" w:rsidP="003F6C8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Безопасность собственной жизнедеятельности.</w:t>
      </w:r>
    </w:p>
    <w:p w:rsidR="004E5D1B" w:rsidRPr="00C105C5" w:rsidRDefault="004E5D1B" w:rsidP="003F6C8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Правила дорожного движения.</w:t>
      </w:r>
    </w:p>
    <w:p w:rsidR="004E5D1B" w:rsidRPr="00C105C5" w:rsidRDefault="004E5D1B" w:rsidP="003F6C8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Предпосылки экологического сознания (правила поведения в природе, взаимодействие с растениями и животными)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«Познавательно-речевое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709"/>
        <w:gridCol w:w="788"/>
        <w:gridCol w:w="522"/>
        <w:gridCol w:w="870"/>
        <w:gridCol w:w="569"/>
        <w:gridCol w:w="788"/>
        <w:gridCol w:w="522"/>
        <w:gridCol w:w="788"/>
        <w:gridCol w:w="522"/>
        <w:gridCol w:w="788"/>
        <w:gridCol w:w="522"/>
        <w:gridCol w:w="788"/>
        <w:gridCol w:w="522"/>
        <w:gridCol w:w="806"/>
        <w:gridCol w:w="547"/>
      </w:tblGrid>
      <w:tr w:rsidR="004E5D1B" w:rsidRPr="00921867" w:rsidTr="00582356">
        <w:trPr>
          <w:tblCellSpacing w:w="15" w:type="dxa"/>
        </w:trPr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12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Познавательно-исследователь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ская деятельность</w:t>
            </w: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</w:t>
            </w:r>
          </w:p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 природой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целостной картины мира (социальное окружение)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</w:t>
            </w: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венная литература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E5D1B" w:rsidRPr="00921867" w:rsidTr="00582356">
        <w:trPr>
          <w:trHeight w:val="105"/>
          <w:tblCellSpacing w:w="15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развития по разделу «Познавательно-речевое развитие»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Сенсорное развитие</w:t>
      </w:r>
    </w:p>
    <w:p w:rsidR="004E5D1B" w:rsidRPr="00C105C5" w:rsidRDefault="004E5D1B" w:rsidP="003F6C8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Цвет.</w:t>
      </w:r>
    </w:p>
    <w:p w:rsidR="004E5D1B" w:rsidRPr="00C105C5" w:rsidRDefault="004E5D1B" w:rsidP="003F6C8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Форма.</w:t>
      </w:r>
    </w:p>
    <w:p w:rsidR="004E5D1B" w:rsidRPr="00C105C5" w:rsidRDefault="004E5D1B" w:rsidP="003F6C8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Величина.</w:t>
      </w:r>
    </w:p>
    <w:p w:rsidR="004E5D1B" w:rsidRPr="00C105C5" w:rsidRDefault="004E5D1B" w:rsidP="003F6C8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Свойства предмета.</w:t>
      </w:r>
    </w:p>
    <w:p w:rsidR="004E5D1B" w:rsidRPr="00C105C5" w:rsidRDefault="004E5D1B" w:rsidP="003F6C8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Познавательно-исследовательская деятельность</w:t>
      </w:r>
    </w:p>
    <w:p w:rsidR="004E5D1B" w:rsidRPr="00C105C5" w:rsidRDefault="004E5D1B" w:rsidP="003F6C8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Наблюдения.</w:t>
      </w:r>
    </w:p>
    <w:p w:rsidR="004E5D1B" w:rsidRPr="00C105C5" w:rsidRDefault="004E5D1B" w:rsidP="003F6C8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Простейшие опыты.</w:t>
      </w:r>
    </w:p>
    <w:p w:rsidR="004E5D1B" w:rsidRPr="00C105C5" w:rsidRDefault="004E5D1B" w:rsidP="003F6C8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атрибутов для опытов.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Ознакомление с природой</w:t>
      </w:r>
    </w:p>
    <w:p w:rsidR="004E5D1B" w:rsidRPr="00C105C5" w:rsidRDefault="004E5D1B" w:rsidP="003F6C8F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Дикие и домашние животные.</w:t>
      </w:r>
    </w:p>
    <w:p w:rsidR="004E5D1B" w:rsidRPr="00C105C5" w:rsidRDefault="004E5D1B" w:rsidP="003F6C8F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Насекомые.</w:t>
      </w:r>
    </w:p>
    <w:p w:rsidR="004E5D1B" w:rsidRPr="00C105C5" w:rsidRDefault="004E5D1B" w:rsidP="003F6C8F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Птицы.</w:t>
      </w:r>
    </w:p>
    <w:p w:rsidR="004E5D1B" w:rsidRPr="00C105C5" w:rsidRDefault="004E5D1B" w:rsidP="003F6C8F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Растения.</w:t>
      </w:r>
    </w:p>
    <w:p w:rsidR="004E5D1B" w:rsidRPr="00C105C5" w:rsidRDefault="004E5D1B" w:rsidP="003F6C8F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Неживая природа.</w:t>
      </w:r>
    </w:p>
    <w:p w:rsidR="004E5D1B" w:rsidRPr="00C105C5" w:rsidRDefault="004E5D1B" w:rsidP="003F6C8F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Сезонные изменения.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Формирование элементарных математических представлений</w:t>
      </w:r>
    </w:p>
    <w:p w:rsidR="004E5D1B" w:rsidRPr="00C105C5" w:rsidRDefault="004E5D1B" w:rsidP="003F6C8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Форма.</w:t>
      </w:r>
    </w:p>
    <w:p w:rsidR="004E5D1B" w:rsidRPr="00C105C5" w:rsidRDefault="004E5D1B" w:rsidP="003F6C8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Количество.</w:t>
      </w:r>
    </w:p>
    <w:p w:rsidR="004E5D1B" w:rsidRPr="00C105C5" w:rsidRDefault="004E5D1B" w:rsidP="003F6C8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Величина.</w:t>
      </w:r>
    </w:p>
    <w:p w:rsidR="004E5D1B" w:rsidRPr="00C105C5" w:rsidRDefault="004E5D1B" w:rsidP="003F6C8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Ориентировка в пространстве.</w:t>
      </w:r>
    </w:p>
    <w:p w:rsidR="004E5D1B" w:rsidRPr="00C105C5" w:rsidRDefault="004E5D1B" w:rsidP="003F6C8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Ориентировка во времени.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Формирование целостной картины мира (социальное окружение)</w:t>
      </w:r>
    </w:p>
    <w:p w:rsidR="004E5D1B" w:rsidRPr="00C105C5" w:rsidRDefault="004E5D1B" w:rsidP="003F6C8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Виды транспорта.</w:t>
      </w:r>
    </w:p>
    <w:p w:rsidR="004E5D1B" w:rsidRPr="00C105C5" w:rsidRDefault="004E5D1B" w:rsidP="003F6C8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Профессии.</w:t>
      </w:r>
    </w:p>
    <w:p w:rsidR="004E5D1B" w:rsidRPr="00C105C5" w:rsidRDefault="004E5D1B" w:rsidP="003F6C8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Ближайшее окружение (дом, улица)</w:t>
      </w:r>
    </w:p>
    <w:p w:rsidR="004E5D1B" w:rsidRPr="00C105C5" w:rsidRDefault="004E5D1B" w:rsidP="003F6C8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Материалы, их свойства.</w:t>
      </w:r>
    </w:p>
    <w:p w:rsidR="004E5D1B" w:rsidRPr="00C105C5" w:rsidRDefault="004E5D1B" w:rsidP="003F6C8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(посуда, одежда и т.д.).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Коммуникация</w:t>
      </w:r>
    </w:p>
    <w:p w:rsidR="004E5D1B" w:rsidRPr="00C105C5" w:rsidRDefault="004E5D1B" w:rsidP="003F6C8F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Словарь детей.</w:t>
      </w:r>
    </w:p>
    <w:p w:rsidR="004E5D1B" w:rsidRPr="00C105C5" w:rsidRDefault="004E5D1B" w:rsidP="003F6C8F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Звуковая культура речи.</w:t>
      </w:r>
    </w:p>
    <w:p w:rsidR="004E5D1B" w:rsidRPr="00C105C5" w:rsidRDefault="004E5D1B" w:rsidP="003F6C8F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Грамматический строй.</w:t>
      </w:r>
    </w:p>
    <w:p w:rsidR="004E5D1B" w:rsidRPr="00C105C5" w:rsidRDefault="004E5D1B" w:rsidP="003F6C8F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Связная речь.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Художественная литература</w:t>
      </w:r>
    </w:p>
    <w:p w:rsidR="004E5D1B" w:rsidRPr="00C105C5" w:rsidRDefault="004E5D1B" w:rsidP="003F6C8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Слушание литературного произведения.</w:t>
      </w:r>
    </w:p>
    <w:p w:rsidR="004E5D1B" w:rsidRPr="00C105C5" w:rsidRDefault="004E5D1B" w:rsidP="003F6C8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Заучивание.</w:t>
      </w:r>
    </w:p>
    <w:p w:rsidR="004E5D1B" w:rsidRPr="00C105C5" w:rsidRDefault="004E5D1B" w:rsidP="003F6C8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Пересказ.</w:t>
      </w:r>
    </w:p>
    <w:p w:rsidR="004E5D1B" w:rsidRPr="00C105C5" w:rsidRDefault="004E5D1B" w:rsidP="003F6C8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драматизация небольших отрывков.</w:t>
      </w: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«Художественно-эстетическое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0"/>
        <w:gridCol w:w="972"/>
        <w:gridCol w:w="1103"/>
        <w:gridCol w:w="669"/>
        <w:gridCol w:w="1103"/>
        <w:gridCol w:w="669"/>
        <w:gridCol w:w="1103"/>
        <w:gridCol w:w="669"/>
        <w:gridCol w:w="1103"/>
        <w:gridCol w:w="798"/>
        <w:gridCol w:w="1103"/>
        <w:gridCol w:w="684"/>
      </w:tblGrid>
      <w:tr w:rsidR="004E5D1B" w:rsidRPr="00921867" w:rsidTr="00582356">
        <w:trPr>
          <w:tblCellSpacing w:w="15" w:type="dxa"/>
        </w:trPr>
        <w:tc>
          <w:tcPr>
            <w:tcW w:w="2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2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E5D1B" w:rsidRPr="00921867" w:rsidTr="00582356">
        <w:trPr>
          <w:tblCellSpacing w:w="15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D1B" w:rsidRPr="00921867" w:rsidTr="00582356">
        <w:trPr>
          <w:tblCellSpacing w:w="15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D1B" w:rsidRPr="00921867" w:rsidTr="00582356">
        <w:trPr>
          <w:tblCellSpacing w:w="15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5C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D1B" w:rsidRPr="00C105C5" w:rsidRDefault="004E5D1B" w:rsidP="003F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развития по разделу «Художественно-эстетическое развитие»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Рисование</w:t>
      </w:r>
    </w:p>
    <w:p w:rsidR="004E5D1B" w:rsidRPr="00C105C5" w:rsidRDefault="004E5D1B" w:rsidP="003F6C8F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Умение держать карандаш, кисть.</w:t>
      </w:r>
    </w:p>
    <w:p w:rsidR="004E5D1B" w:rsidRPr="00C105C5" w:rsidRDefault="004E5D1B" w:rsidP="003F6C8F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Знания о цветах и оттенках.</w:t>
      </w:r>
    </w:p>
    <w:p w:rsidR="004E5D1B" w:rsidRPr="00C105C5" w:rsidRDefault="004E5D1B" w:rsidP="003F6C8F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Изображение по всему листу.</w:t>
      </w:r>
    </w:p>
    <w:p w:rsidR="004E5D1B" w:rsidRPr="00C105C5" w:rsidRDefault="004E5D1B" w:rsidP="003F6C8F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Несложные сюжетные композиции.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Лепка</w:t>
      </w:r>
    </w:p>
    <w:p w:rsidR="004E5D1B" w:rsidRPr="00C105C5" w:rsidRDefault="004E5D1B" w:rsidP="003F6C8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Способы лепки.</w:t>
      </w:r>
    </w:p>
    <w:p w:rsidR="004E5D1B" w:rsidRPr="00C105C5" w:rsidRDefault="004E5D1B" w:rsidP="003F6C8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Создание предметов, состоящих из 2-3 частей.</w:t>
      </w:r>
    </w:p>
    <w:p w:rsidR="004E5D1B" w:rsidRPr="00C105C5" w:rsidRDefault="004E5D1B" w:rsidP="003F6C8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Украшение предметов (палочки, бумага и т.д.)</w:t>
      </w:r>
    </w:p>
    <w:p w:rsidR="004E5D1B" w:rsidRPr="00C105C5" w:rsidRDefault="004E5D1B" w:rsidP="003F6C8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Создание композиций.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Аппликация</w:t>
      </w:r>
    </w:p>
    <w:p w:rsidR="004E5D1B" w:rsidRPr="00C105C5" w:rsidRDefault="004E5D1B" w:rsidP="003F6C8F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Изображение по всему листу.</w:t>
      </w:r>
    </w:p>
    <w:p w:rsidR="004E5D1B" w:rsidRPr="00C105C5" w:rsidRDefault="004E5D1B" w:rsidP="003F6C8F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Умение пользоваться ножницами, клеем.</w:t>
      </w:r>
    </w:p>
    <w:p w:rsidR="004E5D1B" w:rsidRPr="00C105C5" w:rsidRDefault="004E5D1B" w:rsidP="003F6C8F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Создание композиции.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Конструирование</w:t>
      </w:r>
    </w:p>
    <w:p w:rsidR="004E5D1B" w:rsidRPr="00C105C5" w:rsidRDefault="004E5D1B" w:rsidP="003F6C8F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Различие основных строительных деталей.</w:t>
      </w:r>
    </w:p>
    <w:p w:rsidR="004E5D1B" w:rsidRPr="00C105C5" w:rsidRDefault="004E5D1B" w:rsidP="003F6C8F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основных строительных деталей.</w:t>
      </w:r>
    </w:p>
    <w:p w:rsidR="004E5D1B" w:rsidRPr="00C105C5" w:rsidRDefault="004E5D1B" w:rsidP="003F6C8F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Сооружение построек.</w:t>
      </w:r>
    </w:p>
    <w:p w:rsidR="004E5D1B" w:rsidRPr="00C105C5" w:rsidRDefault="004E5D1B" w:rsidP="003F6C8F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Обыгрывание постройки.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Музыка</w:t>
      </w:r>
    </w:p>
    <w:p w:rsidR="004E5D1B" w:rsidRPr="00C105C5" w:rsidRDefault="004E5D1B" w:rsidP="003F6C8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Слушание.</w:t>
      </w:r>
    </w:p>
    <w:p w:rsidR="004E5D1B" w:rsidRPr="00C105C5" w:rsidRDefault="004E5D1B" w:rsidP="003F6C8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Пение.</w:t>
      </w:r>
    </w:p>
    <w:p w:rsidR="004E5D1B" w:rsidRPr="00C105C5" w:rsidRDefault="004E5D1B" w:rsidP="003F6C8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Музыкально-ритмические движения.</w:t>
      </w:r>
    </w:p>
    <w:p w:rsidR="004E5D1B" w:rsidRPr="00C105C5" w:rsidRDefault="004E5D1B" w:rsidP="003F6C8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Танцевально-игровое творчество.</w:t>
      </w:r>
    </w:p>
    <w:p w:rsidR="004E5D1B" w:rsidRPr="00AE1FB2" w:rsidRDefault="004E5D1B" w:rsidP="003F6C8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Игра на детских музыкальных инструментах.</w:t>
      </w: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Планируемые промежуточные результаты освоения Программы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К трехлетнему возрасту при успешном освоении Программы достигается следующий уровень развития интегративных качеств ребенка.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Интегративное качество «Физически 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развитый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овладевший основными культурно-гигиеническими навыками»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Антропометрические показатели (рост, вес) в норме.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желание играть в подвижные игры с простым содержанием, несложными движениями.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Имеет первичные представления о себе как о человеке, знает названия основных частей тела, их функции.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Любознательный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активный»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интерес к окружающему миру природы, участвует в сезонных наблюдениях.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Принимает активное участие в продуктивной деятельности (рисование, лепка, конструирование).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 интересом слушает сказки, рассказы воспитателя; рассматривает картинки, иллюстрации.</w:t>
      </w:r>
    </w:p>
    <w:p w:rsidR="004E5D1B" w:rsidRPr="00AE1FB2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активность при подпевании и пении, выполнении простейших танцевальных движений.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Интегративное качество «Эмоционально 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отзывчивый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положительные эмоции в процессе самостоятельной двигательной деятельности.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Проявляет эмоциональную отзывчивость на доступные возрасту литературно-художественные произведения (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, песенки, сказки, стихотворения).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Эмоционально и заинтересованно следит за развитием действия в играх </w:t>
      </w:r>
      <w:proofErr w:type="gram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-д</w:t>
      </w:r>
      <w:proofErr w:type="gram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раматизациях и кукольных спектаклях, созданных силами взрослых и старших детей.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взрослыми и сверстниками»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Умеет играть рядом со сверстниками, не мешая им. Проявляет интерес к совместным играм небольшими группами.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  <w:proofErr w:type="gramEnd"/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Речь становится полноценным средством общения с другими детьми.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Способный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отрицательное отношение к грубости, жадности.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Способный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решать интеллектуальные и личностные задачи (проблемы), адекватные возрасту»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желание самостоятельно подбирать игрушки и атрибуты для игры, использовать предметы-заместители.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Сооружает элементарные постройки по образцу, проявляет желание строить самостоятельно.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Ориентируется в помещении группы и участка детского сада.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имеющий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природе"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Имеет первичные представления о себе: знает свое имя, свой пол, имена членов своей семьи.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Овладевший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универсальными предпосылками учебной деятельности»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Умеет по словесному указанию взрослого находить предметы по названию, цвету, размеру.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Отвечает на простейшие вопросы («кто?», «что?», «что делает?»...).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Выполняет простейшие поручения взрослого.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интерес к книгам, к рассматриванию иллюстраций.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Интегративное качество «</w:t>
      </w:r>
      <w:proofErr w:type="gramStart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Овладевший</w:t>
      </w:r>
      <w:proofErr w:type="gramEnd"/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необходимыми умениями и навыками»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«Здоровье»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Умеет самостоятельно одеваться и раздеваться в определенной последовательности.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Проявляет навыки опрятности (замечает непорядок в одежде, устраняет его при небольшой помощи взрослых).</w:t>
      </w: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При небольшой помощи взрослого пользуется индивидуальными предметами (носовым платком, салфеткой, полотенцем, расческой, горшком)</w:t>
      </w:r>
      <w:proofErr w:type="gram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меет самостоятельно есть.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«Физическая культура»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«Социализация»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Может играть рядом, не мешать другим детям, подражать действиям сверстника.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выполняет игровые действия с предметами, осуществляет перенос действий с объекта на объект.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Использует в игре замещение недостающего предмета.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Общается в диалоге с воспитателем.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 самостоятельной игре сопровождает речью свои действия.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Следит за действиями героев кукольного театра.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«Труд»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Выполняет простейшие трудовые действия (с помощью педагогов). Наблюдает за трудовыми процессами воспитателя в уголке природы.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«Безопасность»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Имеет элементарные представления о правилах дорожного движения.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«Познание»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Продуктивная (конструктивная) деятельность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. Различает основные формы деталей строительного материала.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 помощью взрослого сооружает разнообразные постройки, используя большинство форм.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Разворачивает игру вокруг собственной постройки.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элементарных математических представлений.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 Может образовать группу из однородных предметов.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Различает один и много предметов.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Различает большие и маленькие предметы, называет их размер.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Узнает шар и куб.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 целостной картины мира.</w:t>
      </w: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 Различает и называет предметы ближайшего окружения.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Называет имена членов своей семьи и воспитателей.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Узнает и называет некоторых домашних и диких животных, их детенышей.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Различает некоторые овощи, фрукты (1-2 вида).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Различает некоторые деревья ближайшего окружения (1-2 вида).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Имеет элементарные представления о природных сезонных явлениях.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«Коммуникация»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Сопровождает речью игровые и бытовые действия.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Слушает небольшие рассказы без наглядного сопровождения.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Слушает доступные по содержанию стихи, сказки, рассказы. При повторном чтении проговаривает слова, небольшие фразы.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Рассматривает иллюстрации в знакомых книжках с помощью педагога.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Знает, что карандашами, фломастерами, красками и кистью можно рисовать. Различает красный, синий, зеленый, желтый, белый, черный цвета.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прижимая их друг к 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другу</w:t>
      </w:r>
      <w:proofErr w:type="gram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.Л</w:t>
      </w:r>
      <w:proofErr w:type="gram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епит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несложные предметы; аккуратно пользуется глиной.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«Музыка»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Узнает знакомые мелодии и различает высоту звуков (высокий - низкий).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Вместе с воспитателем подпевает в песне музыкальные фразы.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Двигается в соответствии с характером музыки, начинает движение с первыми звуками музыки.</w:t>
      </w: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Умеет выполнять движения: притопывать ногой, хлопать в ладоши, поворачивать кисти рук.</w:t>
      </w:r>
    </w:p>
    <w:p w:rsidR="004E5D1B" w:rsidRPr="00C105C5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Называет музыкальные инструменты: погремушки, бубен.</w:t>
      </w: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F6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D1B" w:rsidRPr="00C105C5" w:rsidRDefault="004E5D1B" w:rsidP="0030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л</w:t>
      </w:r>
      <w:r w:rsidRPr="00C10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итератур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Душнов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А.С. Моя улица / А.С. 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Душнов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М.: 1981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Анфриева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Игры и занятия для малышей.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В.В. Занятия по развитию речи в 1 младшей группе детского сада.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Душнов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А.С. Моя улица / А.С. 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Душнов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М.: 1981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Елисеева Л.Н. Хрестоматия для маленьких.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Ермакова З.И. «На зарядку малыши».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Зенина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Ознакомление детей раннего возраста с природой.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Иванова А.И. Экологические наблюдения и эксперименты в детском саду.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Казакова Т.Г. Развитие у дошкольников творчество: конспекты </w:t>
      </w:r>
      <w:proofErr w:type="gram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занятии</w:t>
      </w:r>
      <w:proofErr w:type="gram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рисованием, лепкой.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Лайзане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С.Я. Физическая культура для малышей.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Э.В. Игры и занятия со строительным материалом.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Лучич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М.В. Детям о природе.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Максаков А. И. «Учите Играя».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Маршак С. «Стихи детям»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«От рождения до школы». Основная общеобразовательная программа дошкольного образования, под редакцией Н.Е. 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Вераксй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, Т.С Комаровой, М.А. Васильевой.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«От рождения до школы» Т.С Комаровой «Комплексные занятия 1 мл</w:t>
      </w:r>
      <w:proofErr w:type="gram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руппы».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«Первые шаги» сборник.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Пилюгина Э.Г. «Занятия по сенсорному воспитанию».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Ремезова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Л.А. «Учимся конструировать».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Тимофеева А.А. «Планирование образовательной деятельности с дошкольниками в режиме дня » 1мл. группа.</w:t>
      </w:r>
    </w:p>
    <w:p w:rsidR="004E5D1B" w:rsidRPr="00C105C5" w:rsidRDefault="004E5D1B" w:rsidP="003F6C8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Тимофеева Л.Л., </w:t>
      </w:r>
      <w:proofErr w:type="spellStart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>Бережкова</w:t>
      </w:r>
      <w:proofErr w:type="spellEnd"/>
      <w:r w:rsidRPr="00C1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О.В. Современное планирование деятельности ДОУ в соответствии с ФГТ.</w:t>
      </w: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p w:rsidR="004E5D1B" w:rsidRPr="00C105C5" w:rsidRDefault="004E5D1B" w:rsidP="003F6C8F">
      <w:pPr>
        <w:jc w:val="both"/>
        <w:rPr>
          <w:rFonts w:ascii="Times New Roman" w:hAnsi="Times New Roman"/>
          <w:sz w:val="28"/>
          <w:szCs w:val="28"/>
        </w:rPr>
      </w:pPr>
    </w:p>
    <w:sectPr w:rsidR="004E5D1B" w:rsidRPr="00C105C5" w:rsidSect="00EA74D1">
      <w:footerReference w:type="default" r:id="rId9"/>
      <w:pgSz w:w="11906" w:h="16838"/>
      <w:pgMar w:top="851" w:right="850" w:bottom="1134" w:left="900" w:header="708" w:footer="1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27" w:rsidRDefault="00E47A27" w:rsidP="005D2FF7">
      <w:pPr>
        <w:spacing w:after="0" w:line="240" w:lineRule="auto"/>
      </w:pPr>
      <w:r>
        <w:separator/>
      </w:r>
    </w:p>
  </w:endnote>
  <w:endnote w:type="continuationSeparator" w:id="0">
    <w:p w:rsidR="00E47A27" w:rsidRDefault="00E47A27" w:rsidP="005D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27" w:rsidRDefault="00E47A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71EE8">
      <w:rPr>
        <w:noProof/>
      </w:rPr>
      <w:t>6</w:t>
    </w:r>
    <w:r>
      <w:rPr>
        <w:noProof/>
      </w:rPr>
      <w:fldChar w:fldCharType="end"/>
    </w:r>
  </w:p>
  <w:p w:rsidR="00E47A27" w:rsidRDefault="00E47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27" w:rsidRDefault="00E47A27" w:rsidP="005D2FF7">
      <w:pPr>
        <w:spacing w:after="0" w:line="240" w:lineRule="auto"/>
      </w:pPr>
      <w:r>
        <w:separator/>
      </w:r>
    </w:p>
  </w:footnote>
  <w:footnote w:type="continuationSeparator" w:id="0">
    <w:p w:rsidR="00E47A27" w:rsidRDefault="00E47A27" w:rsidP="005D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DD"/>
    <w:multiLevelType w:val="multilevel"/>
    <w:tmpl w:val="71207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EF6D21"/>
    <w:multiLevelType w:val="multilevel"/>
    <w:tmpl w:val="BD96A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0C7FC1"/>
    <w:multiLevelType w:val="multilevel"/>
    <w:tmpl w:val="A398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236BFC"/>
    <w:multiLevelType w:val="multilevel"/>
    <w:tmpl w:val="D4F8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216074"/>
    <w:multiLevelType w:val="multilevel"/>
    <w:tmpl w:val="33CA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CD5A17"/>
    <w:multiLevelType w:val="multilevel"/>
    <w:tmpl w:val="DAF2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1C39B4"/>
    <w:multiLevelType w:val="multilevel"/>
    <w:tmpl w:val="B5B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D03F81"/>
    <w:multiLevelType w:val="multilevel"/>
    <w:tmpl w:val="0518E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06538B"/>
    <w:multiLevelType w:val="multilevel"/>
    <w:tmpl w:val="7D0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99638D"/>
    <w:multiLevelType w:val="multilevel"/>
    <w:tmpl w:val="BDF6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F51470"/>
    <w:multiLevelType w:val="multilevel"/>
    <w:tmpl w:val="7DB8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605606"/>
    <w:multiLevelType w:val="multilevel"/>
    <w:tmpl w:val="CDF2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6E0489"/>
    <w:multiLevelType w:val="multilevel"/>
    <w:tmpl w:val="498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C609AC"/>
    <w:multiLevelType w:val="multilevel"/>
    <w:tmpl w:val="62F4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CA2297"/>
    <w:multiLevelType w:val="multilevel"/>
    <w:tmpl w:val="4596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B53C37"/>
    <w:multiLevelType w:val="multilevel"/>
    <w:tmpl w:val="8B30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AE50E9"/>
    <w:multiLevelType w:val="multilevel"/>
    <w:tmpl w:val="886C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F368A3"/>
    <w:multiLevelType w:val="multilevel"/>
    <w:tmpl w:val="E7B2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C451C7"/>
    <w:multiLevelType w:val="multilevel"/>
    <w:tmpl w:val="FC1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160E61"/>
    <w:multiLevelType w:val="multilevel"/>
    <w:tmpl w:val="B314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E183F1A"/>
    <w:multiLevelType w:val="multilevel"/>
    <w:tmpl w:val="10E6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069251D"/>
    <w:multiLevelType w:val="multilevel"/>
    <w:tmpl w:val="F76A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006358"/>
    <w:multiLevelType w:val="multilevel"/>
    <w:tmpl w:val="F342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3D6722F"/>
    <w:multiLevelType w:val="multilevel"/>
    <w:tmpl w:val="89D0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5E20E17"/>
    <w:multiLevelType w:val="multilevel"/>
    <w:tmpl w:val="6D32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60C5D04"/>
    <w:multiLevelType w:val="multilevel"/>
    <w:tmpl w:val="67D2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8E46C13"/>
    <w:multiLevelType w:val="multilevel"/>
    <w:tmpl w:val="E140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EC236F"/>
    <w:multiLevelType w:val="multilevel"/>
    <w:tmpl w:val="39BC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DAE1F7D"/>
    <w:multiLevelType w:val="multilevel"/>
    <w:tmpl w:val="635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73784E"/>
    <w:multiLevelType w:val="multilevel"/>
    <w:tmpl w:val="3BFCC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00C7BDD"/>
    <w:multiLevelType w:val="multilevel"/>
    <w:tmpl w:val="3952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0461E30"/>
    <w:multiLevelType w:val="multilevel"/>
    <w:tmpl w:val="88D2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1C93851"/>
    <w:multiLevelType w:val="multilevel"/>
    <w:tmpl w:val="91C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4416990"/>
    <w:multiLevelType w:val="multilevel"/>
    <w:tmpl w:val="1AE6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52A5A5B"/>
    <w:multiLevelType w:val="multilevel"/>
    <w:tmpl w:val="1C84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AAA3E56"/>
    <w:multiLevelType w:val="multilevel"/>
    <w:tmpl w:val="78F2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B4C21DE"/>
    <w:multiLevelType w:val="multilevel"/>
    <w:tmpl w:val="DB3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DCC6DB3"/>
    <w:multiLevelType w:val="multilevel"/>
    <w:tmpl w:val="7ABA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EAC1EE6"/>
    <w:multiLevelType w:val="multilevel"/>
    <w:tmpl w:val="075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F4625BB"/>
    <w:multiLevelType w:val="multilevel"/>
    <w:tmpl w:val="3C8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046780B"/>
    <w:multiLevelType w:val="multilevel"/>
    <w:tmpl w:val="1A04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3EA2030"/>
    <w:multiLevelType w:val="multilevel"/>
    <w:tmpl w:val="322A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9D005AB"/>
    <w:multiLevelType w:val="multilevel"/>
    <w:tmpl w:val="1C40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D9345EB"/>
    <w:multiLevelType w:val="multilevel"/>
    <w:tmpl w:val="294C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EFB27DA"/>
    <w:multiLevelType w:val="multilevel"/>
    <w:tmpl w:val="298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1A45A4D"/>
    <w:multiLevelType w:val="multilevel"/>
    <w:tmpl w:val="02F2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20A02B1"/>
    <w:multiLevelType w:val="multilevel"/>
    <w:tmpl w:val="C67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C86DE5"/>
    <w:multiLevelType w:val="multilevel"/>
    <w:tmpl w:val="938A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8145189"/>
    <w:multiLevelType w:val="multilevel"/>
    <w:tmpl w:val="9410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8AE44CA"/>
    <w:multiLevelType w:val="multilevel"/>
    <w:tmpl w:val="6778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A2B7292"/>
    <w:multiLevelType w:val="multilevel"/>
    <w:tmpl w:val="15F0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D5F4DA2"/>
    <w:multiLevelType w:val="multilevel"/>
    <w:tmpl w:val="0FDA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EA93AA6"/>
    <w:multiLevelType w:val="multilevel"/>
    <w:tmpl w:val="558C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267453B"/>
    <w:multiLevelType w:val="multilevel"/>
    <w:tmpl w:val="552C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2EE1BE0"/>
    <w:multiLevelType w:val="multilevel"/>
    <w:tmpl w:val="11E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6F47A49"/>
    <w:multiLevelType w:val="hybridMultilevel"/>
    <w:tmpl w:val="7444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6FA4762"/>
    <w:multiLevelType w:val="hybridMultilevel"/>
    <w:tmpl w:val="A07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799237C"/>
    <w:multiLevelType w:val="multilevel"/>
    <w:tmpl w:val="0424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B48769E"/>
    <w:multiLevelType w:val="multilevel"/>
    <w:tmpl w:val="CB6A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E157BED"/>
    <w:multiLevelType w:val="multilevel"/>
    <w:tmpl w:val="276C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E6C0426"/>
    <w:multiLevelType w:val="multilevel"/>
    <w:tmpl w:val="A654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F707CBC"/>
    <w:multiLevelType w:val="multilevel"/>
    <w:tmpl w:val="31E2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F8B66FD"/>
    <w:multiLevelType w:val="multilevel"/>
    <w:tmpl w:val="67D60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3A719B3"/>
    <w:multiLevelType w:val="multilevel"/>
    <w:tmpl w:val="2ED2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6A97137"/>
    <w:multiLevelType w:val="multilevel"/>
    <w:tmpl w:val="236E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7A42A55"/>
    <w:multiLevelType w:val="multilevel"/>
    <w:tmpl w:val="6152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83852A1"/>
    <w:multiLevelType w:val="multilevel"/>
    <w:tmpl w:val="482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9422C2A"/>
    <w:multiLevelType w:val="multilevel"/>
    <w:tmpl w:val="E01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A6D02D5"/>
    <w:multiLevelType w:val="multilevel"/>
    <w:tmpl w:val="895E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B92C86"/>
    <w:multiLevelType w:val="multilevel"/>
    <w:tmpl w:val="B4D8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BC87470"/>
    <w:multiLevelType w:val="multilevel"/>
    <w:tmpl w:val="8F8E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E764CD7"/>
    <w:multiLevelType w:val="multilevel"/>
    <w:tmpl w:val="2AE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57"/>
  </w:num>
  <w:num w:numId="3">
    <w:abstractNumId w:val="39"/>
  </w:num>
  <w:num w:numId="4">
    <w:abstractNumId w:val="62"/>
  </w:num>
  <w:num w:numId="5">
    <w:abstractNumId w:val="0"/>
  </w:num>
  <w:num w:numId="6">
    <w:abstractNumId w:val="1"/>
  </w:num>
  <w:num w:numId="7">
    <w:abstractNumId w:val="28"/>
  </w:num>
  <w:num w:numId="8">
    <w:abstractNumId w:val="70"/>
  </w:num>
  <w:num w:numId="9">
    <w:abstractNumId w:val="25"/>
  </w:num>
  <w:num w:numId="10">
    <w:abstractNumId w:val="23"/>
  </w:num>
  <w:num w:numId="11">
    <w:abstractNumId w:val="29"/>
  </w:num>
  <w:num w:numId="12">
    <w:abstractNumId w:val="54"/>
  </w:num>
  <w:num w:numId="13">
    <w:abstractNumId w:val="44"/>
  </w:num>
  <w:num w:numId="14">
    <w:abstractNumId w:val="16"/>
  </w:num>
  <w:num w:numId="15">
    <w:abstractNumId w:val="60"/>
  </w:num>
  <w:num w:numId="16">
    <w:abstractNumId w:val="64"/>
  </w:num>
  <w:num w:numId="17">
    <w:abstractNumId w:val="4"/>
  </w:num>
  <w:num w:numId="18">
    <w:abstractNumId w:val="51"/>
  </w:num>
  <w:num w:numId="19">
    <w:abstractNumId w:val="50"/>
  </w:num>
  <w:num w:numId="20">
    <w:abstractNumId w:val="36"/>
  </w:num>
  <w:num w:numId="21">
    <w:abstractNumId w:val="35"/>
  </w:num>
  <w:num w:numId="22">
    <w:abstractNumId w:val="27"/>
  </w:num>
  <w:num w:numId="23">
    <w:abstractNumId w:val="15"/>
  </w:num>
  <w:num w:numId="24">
    <w:abstractNumId w:val="38"/>
  </w:num>
  <w:num w:numId="25">
    <w:abstractNumId w:val="61"/>
  </w:num>
  <w:num w:numId="26">
    <w:abstractNumId w:val="63"/>
  </w:num>
  <w:num w:numId="27">
    <w:abstractNumId w:val="52"/>
  </w:num>
  <w:num w:numId="28">
    <w:abstractNumId w:val="49"/>
  </w:num>
  <w:num w:numId="29">
    <w:abstractNumId w:val="37"/>
  </w:num>
  <w:num w:numId="30">
    <w:abstractNumId w:val="42"/>
  </w:num>
  <w:num w:numId="31">
    <w:abstractNumId w:val="11"/>
  </w:num>
  <w:num w:numId="32">
    <w:abstractNumId w:val="13"/>
  </w:num>
  <w:num w:numId="33">
    <w:abstractNumId w:val="67"/>
  </w:num>
  <w:num w:numId="34">
    <w:abstractNumId w:val="59"/>
  </w:num>
  <w:num w:numId="35">
    <w:abstractNumId w:val="48"/>
  </w:num>
  <w:num w:numId="36">
    <w:abstractNumId w:val="41"/>
  </w:num>
  <w:num w:numId="37">
    <w:abstractNumId w:val="31"/>
  </w:num>
  <w:num w:numId="38">
    <w:abstractNumId w:val="65"/>
  </w:num>
  <w:num w:numId="39">
    <w:abstractNumId w:val="7"/>
  </w:num>
  <w:num w:numId="40">
    <w:abstractNumId w:val="34"/>
  </w:num>
  <w:num w:numId="41">
    <w:abstractNumId w:val="40"/>
  </w:num>
  <w:num w:numId="42">
    <w:abstractNumId w:val="18"/>
  </w:num>
  <w:num w:numId="43">
    <w:abstractNumId w:val="58"/>
  </w:num>
  <w:num w:numId="44">
    <w:abstractNumId w:val="21"/>
  </w:num>
  <w:num w:numId="45">
    <w:abstractNumId w:val="19"/>
  </w:num>
  <w:num w:numId="46">
    <w:abstractNumId w:val="9"/>
  </w:num>
  <w:num w:numId="47">
    <w:abstractNumId w:val="46"/>
  </w:num>
  <w:num w:numId="48">
    <w:abstractNumId w:val="20"/>
  </w:num>
  <w:num w:numId="49">
    <w:abstractNumId w:val="33"/>
  </w:num>
  <w:num w:numId="50">
    <w:abstractNumId w:val="45"/>
  </w:num>
  <w:num w:numId="51">
    <w:abstractNumId w:val="3"/>
  </w:num>
  <w:num w:numId="52">
    <w:abstractNumId w:val="43"/>
  </w:num>
  <w:num w:numId="53">
    <w:abstractNumId w:val="6"/>
  </w:num>
  <w:num w:numId="54">
    <w:abstractNumId w:val="66"/>
  </w:num>
  <w:num w:numId="55">
    <w:abstractNumId w:val="12"/>
  </w:num>
  <w:num w:numId="56">
    <w:abstractNumId w:val="68"/>
  </w:num>
  <w:num w:numId="57">
    <w:abstractNumId w:val="47"/>
  </w:num>
  <w:num w:numId="58">
    <w:abstractNumId w:val="24"/>
  </w:num>
  <w:num w:numId="59">
    <w:abstractNumId w:val="69"/>
  </w:num>
  <w:num w:numId="60">
    <w:abstractNumId w:val="53"/>
  </w:num>
  <w:num w:numId="61">
    <w:abstractNumId w:val="22"/>
  </w:num>
  <w:num w:numId="62">
    <w:abstractNumId w:val="14"/>
  </w:num>
  <w:num w:numId="63">
    <w:abstractNumId w:val="5"/>
  </w:num>
  <w:num w:numId="64">
    <w:abstractNumId w:val="17"/>
  </w:num>
  <w:num w:numId="65">
    <w:abstractNumId w:val="10"/>
  </w:num>
  <w:num w:numId="66">
    <w:abstractNumId w:val="71"/>
  </w:num>
  <w:num w:numId="67">
    <w:abstractNumId w:val="32"/>
  </w:num>
  <w:num w:numId="68">
    <w:abstractNumId w:val="2"/>
  </w:num>
  <w:num w:numId="69">
    <w:abstractNumId w:val="26"/>
  </w:num>
  <w:num w:numId="70">
    <w:abstractNumId w:val="8"/>
  </w:num>
  <w:num w:numId="71">
    <w:abstractNumId w:val="55"/>
  </w:num>
  <w:num w:numId="72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BCB"/>
    <w:rsid w:val="00056C7B"/>
    <w:rsid w:val="0006437E"/>
    <w:rsid w:val="00093CAB"/>
    <w:rsid w:val="000A7519"/>
    <w:rsid w:val="000B1191"/>
    <w:rsid w:val="000B3DEE"/>
    <w:rsid w:val="0010340B"/>
    <w:rsid w:val="00106C2B"/>
    <w:rsid w:val="001B11CD"/>
    <w:rsid w:val="002209C8"/>
    <w:rsid w:val="00256873"/>
    <w:rsid w:val="0028183D"/>
    <w:rsid w:val="002A1D6A"/>
    <w:rsid w:val="002B7CA2"/>
    <w:rsid w:val="002F249A"/>
    <w:rsid w:val="00302A66"/>
    <w:rsid w:val="00303FFA"/>
    <w:rsid w:val="00355259"/>
    <w:rsid w:val="0038042E"/>
    <w:rsid w:val="003C45CF"/>
    <w:rsid w:val="003F6C8F"/>
    <w:rsid w:val="00404013"/>
    <w:rsid w:val="004562C5"/>
    <w:rsid w:val="0046406B"/>
    <w:rsid w:val="00481FAC"/>
    <w:rsid w:val="00484A0E"/>
    <w:rsid w:val="004B7AC6"/>
    <w:rsid w:val="004E5D1B"/>
    <w:rsid w:val="004F1A09"/>
    <w:rsid w:val="00511DD8"/>
    <w:rsid w:val="00523ADE"/>
    <w:rsid w:val="005745EA"/>
    <w:rsid w:val="00582356"/>
    <w:rsid w:val="005A2CC2"/>
    <w:rsid w:val="005C0564"/>
    <w:rsid w:val="005D2FF7"/>
    <w:rsid w:val="005E61FB"/>
    <w:rsid w:val="00645669"/>
    <w:rsid w:val="00676D80"/>
    <w:rsid w:val="006B5CDC"/>
    <w:rsid w:val="006B6243"/>
    <w:rsid w:val="006D2C3B"/>
    <w:rsid w:val="006E5B22"/>
    <w:rsid w:val="006F1CE9"/>
    <w:rsid w:val="006F36DA"/>
    <w:rsid w:val="006F6125"/>
    <w:rsid w:val="00777470"/>
    <w:rsid w:val="007A43F8"/>
    <w:rsid w:val="007B5BEC"/>
    <w:rsid w:val="007E3BCB"/>
    <w:rsid w:val="00881F58"/>
    <w:rsid w:val="00885615"/>
    <w:rsid w:val="00921867"/>
    <w:rsid w:val="009300CA"/>
    <w:rsid w:val="009350BE"/>
    <w:rsid w:val="00957F8F"/>
    <w:rsid w:val="00A45376"/>
    <w:rsid w:val="00A51B70"/>
    <w:rsid w:val="00A635F8"/>
    <w:rsid w:val="00A7260F"/>
    <w:rsid w:val="00A74280"/>
    <w:rsid w:val="00AA612A"/>
    <w:rsid w:val="00AE1FB2"/>
    <w:rsid w:val="00B0533E"/>
    <w:rsid w:val="00B376D3"/>
    <w:rsid w:val="00BD6FFF"/>
    <w:rsid w:val="00BE216C"/>
    <w:rsid w:val="00BF2F8F"/>
    <w:rsid w:val="00C105C5"/>
    <w:rsid w:val="00C26580"/>
    <w:rsid w:val="00C35A5D"/>
    <w:rsid w:val="00C4521B"/>
    <w:rsid w:val="00CE6D00"/>
    <w:rsid w:val="00CF1DD9"/>
    <w:rsid w:val="00D03E32"/>
    <w:rsid w:val="00D46C04"/>
    <w:rsid w:val="00D72CCD"/>
    <w:rsid w:val="00DC5F35"/>
    <w:rsid w:val="00DF12C3"/>
    <w:rsid w:val="00E0628F"/>
    <w:rsid w:val="00E4617A"/>
    <w:rsid w:val="00E47A27"/>
    <w:rsid w:val="00E71EE8"/>
    <w:rsid w:val="00E94CFB"/>
    <w:rsid w:val="00EA74D1"/>
    <w:rsid w:val="00F3475D"/>
    <w:rsid w:val="00FA2DDE"/>
    <w:rsid w:val="00FE5914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8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9C8"/>
    <w:pPr>
      <w:ind w:left="720"/>
      <w:contextualSpacing/>
    </w:pPr>
  </w:style>
  <w:style w:type="paragraph" w:styleId="a4">
    <w:name w:val="header"/>
    <w:basedOn w:val="a"/>
    <w:link w:val="a5"/>
    <w:uiPriority w:val="99"/>
    <w:rsid w:val="005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2FF7"/>
    <w:rPr>
      <w:rFonts w:cs="Times New Roman"/>
    </w:rPr>
  </w:style>
  <w:style w:type="paragraph" w:styleId="a6">
    <w:name w:val="footer"/>
    <w:basedOn w:val="a"/>
    <w:link w:val="a7"/>
    <w:uiPriority w:val="99"/>
    <w:rsid w:val="005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2FF7"/>
    <w:rPr>
      <w:rFonts w:cs="Times New Roman"/>
    </w:rPr>
  </w:style>
  <w:style w:type="paragraph" w:styleId="a8">
    <w:name w:val="No Spacing"/>
    <w:link w:val="a9"/>
    <w:uiPriority w:val="99"/>
    <w:qFormat/>
    <w:rsid w:val="00BF2F8F"/>
    <w:rPr>
      <w:rFonts w:eastAsia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BF2F8F"/>
    <w:rPr>
      <w:rFonts w:eastAsia="Times New Roman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69</Pages>
  <Words>15089</Words>
  <Characters>86011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</cp:lastModifiedBy>
  <cp:revision>31</cp:revision>
  <cp:lastPrinted>2016-09-23T05:19:00Z</cp:lastPrinted>
  <dcterms:created xsi:type="dcterms:W3CDTF">2016-06-27T13:27:00Z</dcterms:created>
  <dcterms:modified xsi:type="dcterms:W3CDTF">2016-10-13T02:51:00Z</dcterms:modified>
</cp:coreProperties>
</file>